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92" w:rsidRDefault="005B788A" w:rsidP="00592F9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5B788A">
        <w:rPr>
          <w:rFonts w:asciiTheme="majorBidi" w:hAnsiTheme="majorBidi" w:cstheme="majorBidi"/>
          <w:sz w:val="24"/>
          <w:szCs w:val="24"/>
        </w:rPr>
        <w:t xml:space="preserve">Suppl. Table </w:t>
      </w:r>
      <w:r w:rsidR="00592F95">
        <w:rPr>
          <w:rFonts w:asciiTheme="majorBidi" w:hAnsiTheme="majorBidi" w:cstheme="majorBidi"/>
          <w:sz w:val="24"/>
          <w:szCs w:val="24"/>
        </w:rPr>
        <w:t>2</w:t>
      </w:r>
      <w:r w:rsidRPr="005B788A">
        <w:rPr>
          <w:rFonts w:asciiTheme="majorBidi" w:hAnsiTheme="majorBidi" w:cstheme="majorBidi"/>
          <w:sz w:val="24"/>
          <w:szCs w:val="24"/>
        </w:rPr>
        <w:t xml:space="preserve">: </w:t>
      </w:r>
      <w:r w:rsidR="00592F95">
        <w:rPr>
          <w:rFonts w:asciiTheme="majorBidi" w:hAnsiTheme="majorBidi" w:cstheme="majorBidi"/>
          <w:sz w:val="24"/>
          <w:szCs w:val="24"/>
        </w:rPr>
        <w:t>Seventy-six SSR markers used for association mapping</w:t>
      </w:r>
      <w:r w:rsidRPr="005B788A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3827" w:type="dxa"/>
        <w:tblInd w:w="279" w:type="dxa"/>
        <w:tblLook w:val="04A0" w:firstRow="1" w:lastRow="0" w:firstColumn="1" w:lastColumn="0" w:noHBand="0" w:noVBand="1"/>
      </w:tblPr>
      <w:tblGrid>
        <w:gridCol w:w="1364"/>
        <w:gridCol w:w="1046"/>
        <w:gridCol w:w="1417"/>
      </w:tblGrid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(</w:t>
            </w:r>
            <w:proofErr w:type="spellStart"/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</w:t>
            </w:r>
            <w:proofErr w:type="spellEnd"/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GBMS187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GBMS062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Bmac0399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Bmag0872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GBM1216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GBMS037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GBMS017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Bmag0382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GBMS053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WMC1E8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GBMS247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GBM1187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GBM5018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GBMS137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Bmac0218a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Bmag0711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GBM1408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GBMS244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GBM1469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GBM1462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Bmag0749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GBM1012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GBM1036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GBM1040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GBM1073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HvLTPPB</w:t>
            </w:r>
            <w:proofErr w:type="spellEnd"/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GBM1284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GBMS046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GBM1110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HVM60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GBMS204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Bmag0013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GBMS038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Bmag0853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GBM1420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GBMS028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GBM1221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HVM40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GBMS087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Bmag0740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Bmag0353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GBM5210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EBmac0788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GBM1015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GBM1018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GBM1176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GBM5028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Bmag0751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Bmac0096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GBM1506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GBMS013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GBMS119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GBMS077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Bmag0113i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GMS002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Bmac0316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GBMS033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GBM1212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GBMS180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EBmac0602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GBM1022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GBM1274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GBM1005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GBM1126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Bmag0007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EBmac0603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GBMS226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GBMS111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GBM1472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GBMS141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Bmag0120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GBM1362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EBmac0755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Bmag0135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  <w:tr w:rsidR="00592F95" w:rsidRPr="00592F95" w:rsidTr="00592F95">
        <w:trPr>
          <w:trHeight w:hRule="exact"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GBMS183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95" w:rsidRPr="00592F95" w:rsidRDefault="00592F95" w:rsidP="005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</w:tr>
    </w:tbl>
    <w:p w:rsidR="005B788A" w:rsidRPr="005B788A" w:rsidRDefault="005B788A" w:rsidP="005B788A"/>
    <w:sectPr w:rsidR="005B788A" w:rsidRPr="005B7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8A"/>
    <w:rsid w:val="00592F95"/>
    <w:rsid w:val="005B788A"/>
    <w:rsid w:val="00650130"/>
    <w:rsid w:val="007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3A5C5-E5E4-481D-A2AB-41075F8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Nakesh</dc:creator>
  <cp:keywords/>
  <dc:description/>
  <cp:lastModifiedBy>Nakesh</cp:lastModifiedBy>
  <cp:revision>2</cp:revision>
  <dcterms:created xsi:type="dcterms:W3CDTF">2015-01-12T18:07:00Z</dcterms:created>
  <dcterms:modified xsi:type="dcterms:W3CDTF">2015-01-12T18:07:00Z</dcterms:modified>
</cp:coreProperties>
</file>