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92" w:rsidRPr="005B788A" w:rsidRDefault="00F56FE2" w:rsidP="00F56FE2">
      <w:pPr>
        <w:rPr>
          <w:rFonts w:asciiTheme="majorBidi" w:hAnsiTheme="majorBidi" w:cstheme="majorBidi"/>
          <w:sz w:val="24"/>
          <w:szCs w:val="24"/>
        </w:rPr>
      </w:pPr>
      <w:r w:rsidRPr="005B788A">
        <w:rPr>
          <w:rFonts w:asciiTheme="majorBidi" w:hAnsiTheme="majorBidi" w:cstheme="majorBidi"/>
          <w:sz w:val="24"/>
          <w:szCs w:val="24"/>
        </w:rPr>
        <w:t>Suppl</w:t>
      </w:r>
      <w:r>
        <w:rPr>
          <w:rFonts w:asciiTheme="majorBidi" w:hAnsiTheme="majorBidi" w:cstheme="majorBidi"/>
          <w:sz w:val="24"/>
          <w:szCs w:val="24"/>
        </w:rPr>
        <w:t xml:space="preserve">emental </w:t>
      </w:r>
      <w:r w:rsidR="005B788A" w:rsidRPr="005B788A">
        <w:rPr>
          <w:rFonts w:asciiTheme="majorBidi" w:hAnsiTheme="majorBidi" w:cstheme="majorBidi"/>
          <w:sz w:val="24"/>
          <w:szCs w:val="24"/>
        </w:rPr>
        <w:t>Table 1</w:t>
      </w:r>
      <w:r>
        <w:rPr>
          <w:rFonts w:asciiTheme="majorBidi" w:hAnsiTheme="majorBidi" w:cstheme="majorBidi"/>
          <w:sz w:val="24"/>
          <w:szCs w:val="24"/>
        </w:rPr>
        <w:t>.</w:t>
      </w:r>
      <w:r w:rsidR="005B788A" w:rsidRPr="005B788A">
        <w:rPr>
          <w:rFonts w:asciiTheme="majorBidi" w:hAnsiTheme="majorBidi" w:cstheme="majorBidi"/>
          <w:sz w:val="24"/>
          <w:szCs w:val="24"/>
        </w:rPr>
        <w:t xml:space="preserve"> A panel of 107 barley accessio</w:t>
      </w:r>
      <w:r w:rsidR="00386E54">
        <w:rPr>
          <w:rFonts w:asciiTheme="majorBidi" w:hAnsiTheme="majorBidi" w:cstheme="majorBidi"/>
          <w:sz w:val="24"/>
          <w:szCs w:val="24"/>
        </w:rPr>
        <w:t>ns used for association mapping</w:t>
      </w:r>
    </w:p>
    <w:tbl>
      <w:tblPr>
        <w:tblW w:w="4395" w:type="dxa"/>
        <w:tblInd w:w="-10" w:type="dxa"/>
        <w:tblLook w:val="04A0" w:firstRow="1" w:lastRow="0" w:firstColumn="1" w:lastColumn="0" w:noHBand="0" w:noVBand="1"/>
      </w:tblPr>
      <w:tblGrid>
        <w:gridCol w:w="709"/>
        <w:gridCol w:w="1559"/>
        <w:gridCol w:w="2127"/>
      </w:tblGrid>
      <w:tr w:rsidR="00C60095" w:rsidRPr="00C04949" w:rsidTr="00C04949">
        <w:trPr>
          <w:trHeight w:val="46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095" w:rsidRPr="00C04949" w:rsidRDefault="00C60095" w:rsidP="002E1D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No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095" w:rsidRPr="00C04949" w:rsidRDefault="00C60095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Accession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095" w:rsidRPr="00C04949" w:rsidRDefault="00C60095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Country of origin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LW 9</w:t>
            </w:r>
            <w:bookmarkStart w:id="0" w:name="_GoBack"/>
            <w:bookmarkEnd w:id="0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5Z059-16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Netherlands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Igri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LP 813.6.98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Netherlands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Babylone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Orza</w:t>
            </w:r>
            <w:proofErr w:type="spellEnd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- 96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Turkey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Candesse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Beysehir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Turkey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Bombay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Catinka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Carat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UK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Catskill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USA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Bilgi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Turkey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Kyoto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Alpaca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Steptoe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USA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Millie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GW 2613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GW 2569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Diamond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UK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CIho</w:t>
            </w:r>
            <w:proofErr w:type="spellEnd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11650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USA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Alissa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Sonate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Miller (</w:t>
            </w: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Clho</w:t>
            </w:r>
            <w:proofErr w:type="spellEnd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13444)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USA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Elbany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Theresa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BYDV 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Mascara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France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Laurena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Passion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Morex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USA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Erginel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Turkey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Vanessa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Banteng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Estrél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France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Madou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Existenz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Monroe (</w:t>
            </w: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Clho</w:t>
            </w:r>
            <w:proofErr w:type="spellEnd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15691)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USA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Kamoto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IG_132606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Azerbaijan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Mammut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Labea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Alraune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Tokak</w:t>
            </w:r>
            <w:proofErr w:type="spellEnd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157/37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Turkey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IG_39915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Syria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Uschi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Petra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IG_124017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Uzbekistan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Tambar 500 (PI 561204)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USA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Cabrio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IG_40107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Uzbekistan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Ermo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Magie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Esterel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Gilberta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HOR 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Turkey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Rocca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IG_38660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Afghanistan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Mombasa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AC </w:t>
            </w: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Alberte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CIho</w:t>
            </w:r>
            <w:proofErr w:type="spellEnd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11878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USA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LW 96W139-01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Netherlands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GW 2611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Elektra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Affair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Gerbel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IG_39885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Cyprus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Traminer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Dura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lastRenderedPageBreak/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Fabian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Iraq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Sonja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Edda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SW 16199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Grete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Ogra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Nebelia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Naomie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Angora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Finita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Kaskade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 4645 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Marinka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Artist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Lenta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Goldmine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Vertikale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ID-403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  <w:lang w:val="x-none"/>
              </w:rPr>
              <w:t>Syria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IG_38658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Iraq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Duet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Tessy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IG_40094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Syria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Cebeco</w:t>
            </w:r>
            <w:proofErr w:type="spellEnd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03248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NSL 01-6132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Vertikale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IG_110751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Syria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Cleopatra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Brunhild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IG_39918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Syria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  <w:lang w:val="x-none"/>
              </w:rPr>
              <w:t>IG_119451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  <w:lang w:val="x-none"/>
              </w:rPr>
              <w:t>Syria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BYDV 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CM 4113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Germany</w:t>
            </w:r>
          </w:p>
        </w:tc>
      </w:tr>
      <w:tr w:rsidR="00C04949" w:rsidRPr="00C04949" w:rsidTr="00C04949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x-none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Tapir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49" w:rsidRPr="00C04949" w:rsidRDefault="00C04949" w:rsidP="00C0494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049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Turkey</w:t>
            </w:r>
          </w:p>
        </w:tc>
      </w:tr>
    </w:tbl>
    <w:p w:rsidR="005B788A" w:rsidRDefault="005B788A" w:rsidP="005B788A"/>
    <w:p w:rsidR="005B788A" w:rsidRPr="005B788A" w:rsidRDefault="005B788A" w:rsidP="005B788A"/>
    <w:sectPr w:rsidR="005B788A" w:rsidRPr="005B78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8A"/>
    <w:rsid w:val="00176FBB"/>
    <w:rsid w:val="00386E54"/>
    <w:rsid w:val="005402B3"/>
    <w:rsid w:val="005B788A"/>
    <w:rsid w:val="00650130"/>
    <w:rsid w:val="0074718C"/>
    <w:rsid w:val="00A960BD"/>
    <w:rsid w:val="00C04949"/>
    <w:rsid w:val="00C60095"/>
    <w:rsid w:val="00E700D2"/>
    <w:rsid w:val="00F5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53A5C5-E5E4-481D-A2AB-41075F89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Nakesh</dc:creator>
  <cp:keywords/>
  <dc:description/>
  <cp:lastModifiedBy>Salah Abou-Elwafa</cp:lastModifiedBy>
  <cp:revision>2</cp:revision>
  <dcterms:created xsi:type="dcterms:W3CDTF">2016-03-13T08:48:00Z</dcterms:created>
  <dcterms:modified xsi:type="dcterms:W3CDTF">2016-03-13T08:48:00Z</dcterms:modified>
</cp:coreProperties>
</file>