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7A" w:rsidRDefault="00FE0E7A" w:rsidP="00614DEB">
      <w:pPr>
        <w:jc w:val="center"/>
      </w:pPr>
    </w:p>
    <w:p w:rsidR="000B4160" w:rsidRDefault="00614DEB" w:rsidP="00614DEB">
      <w:pPr>
        <w:jc w:val="center"/>
      </w:pPr>
      <w:r>
        <w:object w:dxaOrig="24750" w:dyaOrig="1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9pt;height:196.3pt" o:ole="">
            <v:imagedata r:id="rId5" o:title="" croptop="5847f" cropbottom="1088f" cropleft="4726f" cropright="7877f"/>
          </v:shape>
          <o:OLEObject Type="Embed" ProgID="Origin50.Graph" ShapeID="_x0000_i1025" DrawAspect="Content" ObjectID="_1491751686" r:id="rId6"/>
        </w:object>
      </w:r>
      <w:r w:rsidRPr="00614DEB">
        <w:t xml:space="preserve"> </w:t>
      </w:r>
      <w:r>
        <w:object w:dxaOrig="24750" w:dyaOrig="19125">
          <v:shape id="_x0000_i1026" type="#_x0000_t75" style="width:233pt;height:196.3pt" o:ole="">
            <v:imagedata r:id="rId7" o:title="" croptop="5795f" cropbottom="1354f" cropleft="4663f" cropright="7324f"/>
          </v:shape>
          <o:OLEObject Type="Embed" ProgID="Origin50.Graph" ShapeID="_x0000_i1026" DrawAspect="Content" ObjectID="_1491751687" r:id="rId8"/>
        </w:object>
      </w:r>
      <w:r w:rsidRPr="00614DEB">
        <w:t xml:space="preserve"> </w:t>
      </w:r>
      <w:r>
        <w:object w:dxaOrig="24750" w:dyaOrig="19125">
          <v:shape id="_x0000_i1027" type="#_x0000_t75" style="width:233pt;height:199.7pt" o:ole="">
            <v:imagedata r:id="rId9" o:title="" croptop="5668f" cropbottom="1224f" cropleft="5993f" cropright="7513f"/>
          </v:shape>
          <o:OLEObject Type="Embed" ProgID="Origin50.Graph" ShapeID="_x0000_i1027" DrawAspect="Content" ObjectID="_1491751688" r:id="rId10"/>
        </w:object>
      </w:r>
    </w:p>
    <w:p w:rsidR="0084086E" w:rsidRDefault="00614DEB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</w:t>
      </w:r>
      <w:r w:rsidR="00E46D94">
        <w:rPr>
          <w:rFonts w:ascii="Times New Roman" w:hAnsi="Times New Roman" w:cs="Times New Roman"/>
          <w:b/>
          <w:sz w:val="24"/>
          <w:szCs w:val="24"/>
        </w:rPr>
        <w:t>1</w:t>
      </w:r>
      <w:r w:rsidR="00FE0E7A">
        <w:rPr>
          <w:rFonts w:ascii="Times New Roman" w:hAnsi="Times New Roman" w:cs="Times New Roman"/>
          <w:b/>
          <w:sz w:val="24"/>
          <w:szCs w:val="24"/>
        </w:rPr>
        <w:t>.</w:t>
      </w:r>
      <w:r w:rsidRPr="00B24412">
        <w:rPr>
          <w:rFonts w:ascii="Times New Roman" w:hAnsi="Times New Roman" w:cs="Times New Roman"/>
          <w:sz w:val="24"/>
          <w:szCs w:val="24"/>
        </w:rPr>
        <w:t xml:space="preserve"> Plots of peak current </w:t>
      </w:r>
      <w:r w:rsidR="00D80339">
        <w:rPr>
          <w:rFonts w:ascii="Times New Roman" w:hAnsi="Times New Roman" w:cs="Times New Roman"/>
          <w:sz w:val="24"/>
          <w:szCs w:val="24"/>
        </w:rPr>
        <w:t>corresponding to</w:t>
      </w:r>
      <w:r w:rsidR="00D80339">
        <w:rPr>
          <w:rFonts w:ascii="Times New Roman" w:hAnsi="Times New Roman" w:cs="Times New Roman"/>
          <w:sz w:val="24"/>
          <w:szCs w:val="24"/>
        </w:rPr>
        <w:t xml:space="preserve"> peak </w:t>
      </w:r>
      <w:r w:rsidR="00D80339" w:rsidRPr="0045101A">
        <w:rPr>
          <w:rFonts w:ascii="Times New Roman" w:hAnsi="Times New Roman" w:cs="Times New Roman"/>
          <w:b/>
          <w:sz w:val="24"/>
          <w:szCs w:val="24"/>
        </w:rPr>
        <w:t>1a</w:t>
      </w:r>
      <w:r w:rsidR="00D80339" w:rsidRPr="00B2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against</w:t>
      </w:r>
      <w:r w:rsidRPr="00B24412">
        <w:rPr>
          <w:rFonts w:ascii="Times New Roman" w:hAnsi="Times New Roman" w:cs="Times New Roman"/>
          <w:sz w:val="24"/>
          <w:szCs w:val="24"/>
        </w:rPr>
        <w:t xml:space="preserve"> square root of scan rate </w:t>
      </w:r>
      <w:r>
        <w:rPr>
          <w:rFonts w:ascii="Times New Roman" w:hAnsi="Times New Roman" w:cs="Times New Roman"/>
          <w:sz w:val="24"/>
          <w:szCs w:val="24"/>
        </w:rPr>
        <w:t>using</w:t>
      </w:r>
      <w:r w:rsidRPr="00B24412">
        <w:rPr>
          <w:rFonts w:ascii="Times New Roman" w:hAnsi="Times New Roman" w:cs="Times New Roman"/>
          <w:sz w:val="24"/>
          <w:szCs w:val="24"/>
        </w:rPr>
        <w:t xml:space="preserve"> 0.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B2441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2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solution of </w:t>
      </w:r>
      <w:r w:rsidRPr="00B244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4412">
        <w:rPr>
          <w:rFonts w:ascii="Times New Roman" w:hAnsi="Times New Roman" w:cs="Times New Roman"/>
          <w:sz w:val="24"/>
          <w:szCs w:val="24"/>
        </w:rPr>
        <w:t xml:space="preserve">) </w:t>
      </w:r>
      <w:r w:rsidR="00723FAA" w:rsidRPr="00723FAA">
        <w:rPr>
          <w:rFonts w:ascii="Times New Roman" w:hAnsi="Times New Roman" w:cs="Times New Roman"/>
          <w:color w:val="000000" w:themeColor="text1"/>
          <w:sz w:val="24"/>
          <w:szCs w:val="24"/>
        </w:rPr>
        <w:t>HACAD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44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244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A32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(C)</w:t>
      </w:r>
      <w:r w:rsidRPr="00A3255E">
        <w:rPr>
          <w:rFonts w:ascii="Times New Roman" w:hAnsi="Times New Roman" w:cs="Times New Roman"/>
          <w:sz w:val="24"/>
          <w:szCs w:val="24"/>
        </w:rPr>
        <w:t xml:space="preserve"> </w:t>
      </w:r>
      <w:r w:rsidR="00A3255E" w:rsidRPr="00A3255E">
        <w:rPr>
          <w:rFonts w:ascii="Times New Roman" w:hAnsi="Times New Roman" w:cs="Times New Roman"/>
          <w:color w:val="000000" w:themeColor="text1"/>
          <w:sz w:val="24"/>
          <w:szCs w:val="24"/>
        </w:rPr>
        <w:t>HOAD</w:t>
      </w: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D94" w:rsidRDefault="00E46D94" w:rsidP="00E46D94">
      <w:pPr>
        <w:jc w:val="center"/>
      </w:pPr>
    </w:p>
    <w:p w:rsidR="00E46D94" w:rsidRDefault="00E46D94" w:rsidP="00E46D94">
      <w:pPr>
        <w:tabs>
          <w:tab w:val="left" w:pos="8640"/>
        </w:tabs>
        <w:spacing w:line="480" w:lineRule="auto"/>
        <w:jc w:val="center"/>
      </w:pPr>
      <w:r>
        <w:object w:dxaOrig="24750" w:dyaOrig="19125">
          <v:shape id="_x0000_i1028" type="#_x0000_t75" style="width:287.3pt;height:234.35pt" o:ole="">
            <v:imagedata r:id="rId11" o:title="" croptop="6792f" cropbottom="3276f" cropleft="4552f" cropright="8445f"/>
          </v:shape>
          <o:OLEObject Type="Embed" ProgID="Origin50.Graph" ShapeID="_x0000_i1028" DrawAspect="Content" ObjectID="_1491751689" r:id="rId12"/>
        </w:object>
      </w:r>
    </w:p>
    <w:p w:rsidR="00E46D94" w:rsidRDefault="00E46D94" w:rsidP="00E46D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412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S2</w:t>
      </w:r>
      <w:r w:rsidRPr="00B24412">
        <w:rPr>
          <w:rFonts w:ascii="Times New Roman" w:hAnsi="Times New Roman" w:cs="Times New Roman"/>
          <w:b/>
          <w:sz w:val="24"/>
          <w:szCs w:val="24"/>
        </w:rPr>
        <w:t>.</w:t>
      </w:r>
      <w:r w:rsidR="00CB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480" w:rsidRPr="00CB7480">
        <w:rPr>
          <w:rFonts w:ascii="Times New Roman" w:hAnsi="Times New Roman" w:cs="Times New Roman"/>
          <w:sz w:val="24"/>
          <w:szCs w:val="24"/>
        </w:rPr>
        <w:t>Plot of</w:t>
      </w:r>
      <w:r w:rsidR="00CB74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log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EA1B1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function of </w:t>
      </w:r>
      <w:r w:rsidRPr="00B24412">
        <w:rPr>
          <w:rFonts w:ascii="Times New Roman" w:hAnsi="Times New Roman" w:cs="Times New Roman"/>
          <w:sz w:val="24"/>
          <w:szCs w:val="24"/>
        </w:rPr>
        <w:t>1/T</w:t>
      </w: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D94" w:rsidRDefault="00E46D9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7B4" w:rsidRDefault="001207B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7B4" w:rsidRDefault="001207B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7B4" w:rsidRDefault="001207B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7B4" w:rsidRDefault="001207B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7B4" w:rsidRDefault="001207B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7B4" w:rsidRDefault="001207B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7B4" w:rsidRDefault="001207B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7B4" w:rsidRDefault="00FE149D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object w:dxaOrig="19125" w:dyaOrig="24750">
          <v:shape id="_x0000_i1029" type="#_x0000_t75" style="width:239.1pt;height:222.8pt" o:ole="">
            <v:imagedata r:id="rId13" o:title="" croptop="21434f" cropbottom="3028f" cropleft="3562f" cropright="4882f"/>
          </v:shape>
          <o:OLEObject Type="Embed" ProgID="Origin50.Graph" ShapeID="_x0000_i1029" DrawAspect="Content" ObjectID="_1491751690" r:id="rId14"/>
        </w:object>
      </w:r>
    </w:p>
    <w:p w:rsidR="001207B4" w:rsidRPr="0072566A" w:rsidRDefault="001207B4" w:rsidP="0072566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6E" w:rsidRDefault="001207B4" w:rsidP="00614DEB">
      <w:pPr>
        <w:jc w:val="center"/>
      </w:pPr>
      <w:r>
        <w:object w:dxaOrig="24749" w:dyaOrig="19125">
          <v:shape id="_x0000_i1030" type="#_x0000_t75" style="width:232.3pt;height:247.9pt" o:ole="">
            <v:imagedata r:id="rId15" o:title="" croptop="-1723f" cropbottom="-4307f" cropleft="6480f" cropright="7226f"/>
          </v:shape>
          <o:OLEObject Type="Embed" ProgID="Origin50.Graph" ShapeID="_x0000_i1030" DrawAspect="Content" ObjectID="_1491751691" r:id="rId16"/>
        </w:object>
      </w:r>
      <w:r>
        <w:object w:dxaOrig="24749" w:dyaOrig="19125">
          <v:shape id="_x0000_i1031" type="#_x0000_t75" style="width:226.2pt;height:218.7pt" o:ole="">
            <v:imagedata r:id="rId17" o:title="" croptop="5912f" cropbottom="2095f" cropleft="5418f" cropright="7702f"/>
          </v:shape>
          <o:OLEObject Type="Embed" ProgID="Origin50.Graph" ShapeID="_x0000_i1031" DrawAspect="Content" ObjectID="_1491751692" r:id="rId18"/>
        </w:object>
      </w:r>
    </w:p>
    <w:p w:rsidR="001207B4" w:rsidRDefault="001207B4" w:rsidP="00F83E8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8A" w:rsidRDefault="00F83E8A" w:rsidP="00F83E8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7677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E0E7A">
        <w:rPr>
          <w:rFonts w:ascii="Times New Roman" w:hAnsi="Times New Roman" w:cs="Times New Roman"/>
          <w:b/>
          <w:sz w:val="24"/>
          <w:szCs w:val="24"/>
        </w:rPr>
        <w:t>3.</w:t>
      </w:r>
      <w:r w:rsidRPr="00A27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DPV’s of </w:t>
      </w:r>
      <w:r w:rsidRPr="00A27677">
        <w:rPr>
          <w:rFonts w:ascii="Times New Roman" w:hAnsi="Times New Roman" w:cs="Times New Roman"/>
          <w:sz w:val="24"/>
          <w:szCs w:val="24"/>
        </w:rPr>
        <w:t>(A)</w:t>
      </w:r>
      <w:r w:rsidRPr="00F83E8A">
        <w:rPr>
          <w:rFonts w:ascii="Times New Roman" w:hAnsi="Times New Roman" w:cs="Times New Roman"/>
          <w:sz w:val="24"/>
          <w:szCs w:val="24"/>
        </w:rPr>
        <w:t xml:space="preserve"> </w:t>
      </w:r>
      <w:r w:rsidR="00912A83" w:rsidRPr="001F7CE2">
        <w:rPr>
          <w:rFonts w:ascii="Times New Roman" w:hAnsi="Times New Roman" w:cs="Times New Roman"/>
          <w:color w:val="000000" w:themeColor="text1"/>
          <w:sz w:val="24"/>
          <w:szCs w:val="24"/>
        </w:rPr>
        <w:t>HAD</w:t>
      </w:r>
      <w:r w:rsidR="00912A83" w:rsidRPr="00A3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(B) </w:t>
      </w:r>
      <w:r w:rsidR="00A3255E" w:rsidRPr="00A3255E">
        <w:rPr>
          <w:rFonts w:ascii="Times New Roman" w:hAnsi="Times New Roman" w:cs="Times New Roman"/>
          <w:color w:val="000000" w:themeColor="text1"/>
          <w:sz w:val="24"/>
          <w:szCs w:val="24"/>
        </w:rPr>
        <w:t>HOAD</w:t>
      </w:r>
      <w:r w:rsidR="00912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12A83">
        <w:rPr>
          <w:rFonts w:ascii="Times New Roman" w:hAnsi="Times New Roman" w:cs="Times New Roman"/>
          <w:sz w:val="24"/>
          <w:szCs w:val="24"/>
        </w:rPr>
        <w:t>media of different pH</w:t>
      </w:r>
      <w:r w:rsidRPr="0072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5 mV</w:t>
      </w:r>
      <w:r w:rsidRPr="00B24412">
        <w:rPr>
          <w:rFonts w:ascii="Times New Roman" w:hAnsi="Times New Roman" w:cs="Times New Roman"/>
          <w:sz w:val="24"/>
          <w:szCs w:val="24"/>
        </w:rPr>
        <w:t>s</w:t>
      </w:r>
      <w:r w:rsidRPr="00823ED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0E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4AA4">
        <w:rPr>
          <w:rFonts w:ascii="Times New Roman" w:hAnsi="Times New Roman" w:cs="Times New Roman"/>
          <w:sz w:val="24"/>
          <w:szCs w:val="24"/>
        </w:rPr>
        <w:t>plot of peak potential</w:t>
      </w:r>
      <w:r w:rsidR="00912A83">
        <w:rPr>
          <w:rFonts w:ascii="Times New Roman" w:hAnsi="Times New Roman" w:cs="Times New Roman"/>
          <w:sz w:val="24"/>
          <w:szCs w:val="24"/>
        </w:rPr>
        <w:t>s</w:t>
      </w:r>
      <w:r w:rsidRPr="00D74AA4">
        <w:rPr>
          <w:rFonts w:ascii="Times New Roman" w:hAnsi="Times New Roman" w:cs="Times New Roman"/>
          <w:sz w:val="24"/>
          <w:szCs w:val="24"/>
        </w:rPr>
        <w:t xml:space="preserve"> </w:t>
      </w:r>
      <w:r w:rsidR="00912A83">
        <w:rPr>
          <w:rFonts w:ascii="Times New Roman" w:hAnsi="Times New Roman" w:cs="Times New Roman"/>
          <w:sz w:val="24"/>
          <w:szCs w:val="24"/>
        </w:rPr>
        <w:t xml:space="preserve">of </w:t>
      </w:r>
      <w:r w:rsidR="00912A83" w:rsidRPr="00A3255E">
        <w:rPr>
          <w:rFonts w:ascii="Times New Roman" w:hAnsi="Times New Roman" w:cs="Times New Roman"/>
          <w:color w:val="000000" w:themeColor="text1"/>
          <w:sz w:val="24"/>
          <w:szCs w:val="24"/>
        </w:rPr>
        <w:t>HOAD</w:t>
      </w:r>
      <w:r w:rsidR="00912A83" w:rsidRPr="00D74AA4">
        <w:rPr>
          <w:rFonts w:ascii="Times New Roman" w:hAnsi="Times New Roman" w:cs="Times New Roman"/>
          <w:sz w:val="24"/>
          <w:szCs w:val="24"/>
        </w:rPr>
        <w:t xml:space="preserve"> </w:t>
      </w:r>
      <w:r w:rsidRPr="00D74AA4">
        <w:rPr>
          <w:rFonts w:ascii="Times New Roman" w:hAnsi="Times New Roman" w:cs="Times New Roman"/>
          <w:sz w:val="24"/>
          <w:szCs w:val="24"/>
        </w:rPr>
        <w:t xml:space="preserve">against pH </w:t>
      </w:r>
    </w:p>
    <w:p w:rsidR="00F83E8A" w:rsidRDefault="00F83E8A" w:rsidP="00614DEB">
      <w:pPr>
        <w:jc w:val="center"/>
      </w:pPr>
    </w:p>
    <w:p w:rsidR="00F83E8A" w:rsidRDefault="0072566A" w:rsidP="00614DEB">
      <w:pPr>
        <w:jc w:val="center"/>
      </w:pPr>
      <w:r>
        <w:object w:dxaOrig="24750" w:dyaOrig="19125">
          <v:shape id="_x0000_i1032" type="#_x0000_t75" style="width:254.7pt;height:213.95pt" o:ole="">
            <v:imagedata r:id="rId19" o:title="" croptop="7019f" cropbottom="1972f" cropleft="5984f" cropright="7702f"/>
          </v:shape>
          <o:OLEObject Type="Embed" ProgID="Origin50.Graph" ShapeID="_x0000_i1032" DrawAspect="Content" ObjectID="_1491751693" r:id="rId20"/>
        </w:object>
      </w:r>
    </w:p>
    <w:p w:rsidR="0072566A" w:rsidRDefault="0072566A" w:rsidP="00614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412">
        <w:rPr>
          <w:rFonts w:ascii="Times New Roman" w:hAnsi="Times New Roman" w:cs="Times New Roman"/>
          <w:b/>
          <w:sz w:val="24"/>
          <w:szCs w:val="24"/>
        </w:rPr>
        <w:t>Fig.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E0E7A">
        <w:rPr>
          <w:rFonts w:ascii="Times New Roman" w:hAnsi="Times New Roman" w:cs="Times New Roman"/>
          <w:b/>
          <w:sz w:val="24"/>
          <w:szCs w:val="24"/>
        </w:rPr>
        <w:t>4.</w:t>
      </w:r>
      <w:r w:rsidRPr="00B24412">
        <w:rPr>
          <w:rFonts w:ascii="Times New Roman" w:hAnsi="Times New Roman" w:cs="Times New Roman"/>
          <w:sz w:val="24"/>
          <w:szCs w:val="24"/>
        </w:rPr>
        <w:t xml:space="preserve"> S</w:t>
      </w:r>
      <w:r w:rsidR="00D80339">
        <w:rPr>
          <w:rFonts w:ascii="Times New Roman" w:hAnsi="Times New Roman" w:cs="Times New Roman"/>
          <w:sz w:val="24"/>
          <w:szCs w:val="24"/>
        </w:rPr>
        <w:t>quare wave voltammograms</w:t>
      </w:r>
      <w:r w:rsidRPr="00B24412">
        <w:rPr>
          <w:rFonts w:ascii="Times New Roman" w:hAnsi="Times New Roman" w:cs="Times New Roman"/>
          <w:sz w:val="24"/>
          <w:szCs w:val="24"/>
        </w:rPr>
        <w:t xml:space="preserve"> of </w:t>
      </w:r>
      <w:r w:rsidR="00D80339" w:rsidRPr="00B24412">
        <w:rPr>
          <w:rFonts w:ascii="Times New Roman" w:hAnsi="Times New Roman" w:cs="Times New Roman"/>
          <w:sz w:val="24"/>
          <w:szCs w:val="24"/>
        </w:rPr>
        <w:t xml:space="preserve">different concentrations </w:t>
      </w:r>
      <w:r w:rsidR="00D80339">
        <w:rPr>
          <w:rFonts w:ascii="Times New Roman" w:hAnsi="Times New Roman" w:cs="Times New Roman"/>
          <w:sz w:val="24"/>
          <w:szCs w:val="24"/>
        </w:rPr>
        <w:t xml:space="preserve">of </w:t>
      </w:r>
      <w:r w:rsidR="00A3255E" w:rsidRPr="00A3255E">
        <w:rPr>
          <w:rFonts w:ascii="Times New Roman" w:hAnsi="Times New Roman" w:cs="Times New Roman"/>
          <w:color w:val="000000" w:themeColor="text1"/>
          <w:sz w:val="24"/>
          <w:szCs w:val="24"/>
        </w:rPr>
        <w:t>HOAD</w:t>
      </w:r>
      <w:r w:rsidRPr="000B5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4412">
        <w:rPr>
          <w:rFonts w:ascii="Times New Roman" w:hAnsi="Times New Roman" w:cs="Times New Roman"/>
          <w:sz w:val="24"/>
          <w:szCs w:val="24"/>
        </w:rPr>
        <w:t>at 100</w:t>
      </w:r>
      <w:r>
        <w:rPr>
          <w:rFonts w:ascii="Times New Roman" w:hAnsi="Times New Roman" w:cs="Times New Roman"/>
          <w:sz w:val="24"/>
          <w:szCs w:val="24"/>
        </w:rPr>
        <w:t xml:space="preserve"> mV</w:t>
      </w:r>
      <w:r w:rsidRPr="00B24412">
        <w:rPr>
          <w:rFonts w:ascii="Times New Roman" w:hAnsi="Times New Roman" w:cs="Times New Roman"/>
          <w:sz w:val="24"/>
          <w:szCs w:val="24"/>
        </w:rPr>
        <w:t>s</w:t>
      </w:r>
      <w:r w:rsidRPr="00823ED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 medium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339">
        <w:rPr>
          <w:rFonts w:ascii="Times New Roman" w:hAnsi="Times New Roman" w:cs="Times New Roman"/>
          <w:sz w:val="24"/>
          <w:szCs w:val="24"/>
        </w:rPr>
        <w:t>buffered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4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 10</w:t>
      </w:r>
      <w:r w:rsidR="00D80339">
        <w:rPr>
          <w:rFonts w:ascii="Times New Roman" w:hAnsi="Times New Roman" w:cs="Times New Roman"/>
          <w:sz w:val="24"/>
          <w:szCs w:val="24"/>
        </w:rPr>
        <w:t xml:space="preserve">.0.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3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nset </w:t>
      </w:r>
      <w:r w:rsidR="00D80339">
        <w:rPr>
          <w:rFonts w:ascii="Times New Roman" w:hAnsi="Times New Roman" w:cs="Times New Roman"/>
          <w:sz w:val="24"/>
          <w:szCs w:val="24"/>
        </w:rPr>
        <w:t xml:space="preserve">shows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24412">
        <w:rPr>
          <w:rFonts w:ascii="Times New Roman" w:hAnsi="Times New Roman" w:cs="Times New Roman"/>
          <w:sz w:val="24"/>
          <w:szCs w:val="24"/>
        </w:rPr>
        <w:t xml:space="preserve">lot of peak current </w:t>
      </w:r>
      <w:r w:rsidRPr="0063064A">
        <w:rPr>
          <w:rFonts w:ascii="Times New Roman" w:hAnsi="Times New Roman" w:cs="Times New Roman"/>
          <w:i/>
          <w:sz w:val="24"/>
          <w:szCs w:val="24"/>
        </w:rPr>
        <w:t>versus</w:t>
      </w:r>
      <w:r w:rsidRPr="00B24412">
        <w:rPr>
          <w:rFonts w:ascii="Times New Roman" w:hAnsi="Times New Roman" w:cs="Times New Roman"/>
          <w:sz w:val="24"/>
          <w:szCs w:val="24"/>
        </w:rPr>
        <w:t xml:space="preserve"> concentration.</w:t>
      </w: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61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251B29">
      <w:pPr>
        <w:spacing w:line="480" w:lineRule="auto"/>
        <w:jc w:val="center"/>
      </w:pPr>
      <w:r>
        <w:object w:dxaOrig="3785" w:dyaOrig="2787">
          <v:shape id="_x0000_i1033" type="#_x0000_t75" style="width:148.1pt;height:108.7pt" o:ole="">
            <v:imagedata r:id="rId21" o:title=""/>
          </v:shape>
          <o:OLEObject Type="Embed" ProgID="ChemDraw.Document.6.0" ShapeID="_x0000_i1033" DrawAspect="Content" ObjectID="_1491751694" r:id="rId22"/>
        </w:object>
      </w:r>
    </w:p>
    <w:p w:rsidR="00251B29" w:rsidRDefault="00251B29" w:rsidP="00251B29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F84">
        <w:rPr>
          <w:rFonts w:ascii="Times New Roman" w:hAnsi="Times New Roman" w:cs="Times New Roman"/>
          <w:b/>
          <w:sz w:val="24"/>
          <w:szCs w:val="24"/>
        </w:rPr>
        <w:t xml:space="preserve">Scheme </w:t>
      </w:r>
      <w:r>
        <w:rPr>
          <w:rFonts w:ascii="Times New Roman" w:hAnsi="Times New Roman" w:cs="Times New Roman"/>
          <w:b/>
          <w:sz w:val="24"/>
          <w:szCs w:val="24"/>
        </w:rPr>
        <w:t xml:space="preserve">S1. </w:t>
      </w:r>
      <w:r w:rsidRPr="0078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Chemical s</w:t>
      </w:r>
      <w:r w:rsidRPr="00787F84">
        <w:rPr>
          <w:rFonts w:ascii="Times New Roman" w:hAnsi="Times New Roman" w:cs="Times New Roman"/>
          <w:sz w:val="24"/>
          <w:szCs w:val="24"/>
        </w:rPr>
        <w:t xml:space="preserve">tructure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HOAD</w:t>
      </w:r>
      <w:r w:rsidRPr="00787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showing hydrogen bonding </w:t>
      </w:r>
    </w:p>
    <w:p w:rsidR="008E524C" w:rsidRDefault="008E524C" w:rsidP="00251B29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524C" w:rsidRDefault="008E524C" w:rsidP="008E524C">
      <w:pPr>
        <w:spacing w:before="240" w:line="360" w:lineRule="auto"/>
        <w:jc w:val="center"/>
      </w:pPr>
      <w:r>
        <w:object w:dxaOrig="10279" w:dyaOrig="5380">
          <v:shape id="_x0000_i1034" type="#_x0000_t75" style="width:525.05pt;height:273.75pt" o:ole="">
            <v:imagedata r:id="rId23" o:title=""/>
          </v:shape>
          <o:OLEObject Type="Embed" ProgID="ChemDraw.Document.6.0" ShapeID="_x0000_i1034" DrawAspect="Content" ObjectID="_1491751695" r:id="rId24"/>
        </w:object>
      </w:r>
    </w:p>
    <w:p w:rsidR="008E524C" w:rsidRPr="009428D8" w:rsidRDefault="008E524C" w:rsidP="008E524C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b/>
          <w:sz w:val="24"/>
          <w:szCs w:val="24"/>
        </w:rPr>
        <w:t xml:space="preserve"> Scheme </w:t>
      </w:r>
      <w:r>
        <w:rPr>
          <w:rFonts w:ascii="Times New Roman" w:hAnsi="Times New Roman" w:cs="Times New Roman"/>
          <w:b/>
          <w:sz w:val="24"/>
          <w:szCs w:val="24"/>
        </w:rPr>
        <w:t>S2.</w:t>
      </w:r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428D8">
        <w:rPr>
          <w:rFonts w:ascii="Times New Roman" w:hAnsi="Times New Roman" w:cs="Times New Roman"/>
          <w:sz w:val="24"/>
          <w:szCs w:val="24"/>
        </w:rPr>
        <w:t xml:space="preserve">roposed redox mechanism of </w:t>
      </w:r>
      <w:r>
        <w:rPr>
          <w:rFonts w:ascii="Times New Roman" w:hAnsi="Times New Roman" w:cs="Times New Roman"/>
          <w:sz w:val="24"/>
          <w:szCs w:val="24"/>
        </w:rPr>
        <w:t>HOAD</w:t>
      </w:r>
      <w:r w:rsidRPr="009428D8">
        <w:rPr>
          <w:rFonts w:ascii="Times New Roman" w:hAnsi="Times New Roman" w:cs="Times New Roman"/>
          <w:sz w:val="24"/>
          <w:szCs w:val="24"/>
        </w:rPr>
        <w:t xml:space="preserve"> in pH </w:t>
      </w:r>
      <w:r w:rsidR="0070636C">
        <w:rPr>
          <w:rFonts w:ascii="Times New Roman" w:hAnsi="Times New Roman" w:cs="Times New Roman"/>
          <w:sz w:val="24"/>
          <w:szCs w:val="24"/>
        </w:rPr>
        <w:t>3-12</w:t>
      </w:r>
    </w:p>
    <w:p w:rsidR="008E524C" w:rsidRPr="00787F84" w:rsidRDefault="008E524C" w:rsidP="00251B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B29" w:rsidRDefault="00251B29" w:rsidP="00EB5B69">
      <w:pPr>
        <w:rPr>
          <w:rFonts w:ascii="Times New Roman" w:hAnsi="Times New Roman" w:cs="Times New Roman"/>
          <w:sz w:val="24"/>
          <w:szCs w:val="24"/>
        </w:rPr>
      </w:pPr>
    </w:p>
    <w:sectPr w:rsidR="00251B29" w:rsidSect="000B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4DEB"/>
    <w:rsid w:val="000262FC"/>
    <w:rsid w:val="000B4160"/>
    <w:rsid w:val="001207B4"/>
    <w:rsid w:val="00195D95"/>
    <w:rsid w:val="00251B29"/>
    <w:rsid w:val="00267B69"/>
    <w:rsid w:val="002E2EE9"/>
    <w:rsid w:val="00375CCA"/>
    <w:rsid w:val="00505B6C"/>
    <w:rsid w:val="00527847"/>
    <w:rsid w:val="00533F40"/>
    <w:rsid w:val="00614DEB"/>
    <w:rsid w:val="006A16E2"/>
    <w:rsid w:val="0070636C"/>
    <w:rsid w:val="00723FAA"/>
    <w:rsid w:val="0072566A"/>
    <w:rsid w:val="00783AF1"/>
    <w:rsid w:val="0084086E"/>
    <w:rsid w:val="008E524C"/>
    <w:rsid w:val="00903F4D"/>
    <w:rsid w:val="00912A83"/>
    <w:rsid w:val="00996888"/>
    <w:rsid w:val="00A0796F"/>
    <w:rsid w:val="00A3255E"/>
    <w:rsid w:val="00B7407C"/>
    <w:rsid w:val="00BA3465"/>
    <w:rsid w:val="00BD6475"/>
    <w:rsid w:val="00CB7480"/>
    <w:rsid w:val="00CE6B3E"/>
    <w:rsid w:val="00D80339"/>
    <w:rsid w:val="00E46D94"/>
    <w:rsid w:val="00EB5B69"/>
    <w:rsid w:val="00F83E8A"/>
    <w:rsid w:val="00FE0E7A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Lab38as</dc:creator>
  <cp:lastModifiedBy>Dr.Afzal Shah</cp:lastModifiedBy>
  <cp:revision>22</cp:revision>
  <dcterms:created xsi:type="dcterms:W3CDTF">2014-11-06T02:56:00Z</dcterms:created>
  <dcterms:modified xsi:type="dcterms:W3CDTF">2015-04-28T21:42:00Z</dcterms:modified>
</cp:coreProperties>
</file>