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ECB96" w14:textId="77777777" w:rsidR="00B41DA6" w:rsidRPr="002D4D8C" w:rsidRDefault="00B41DA6" w:rsidP="000B78A4">
      <w:pPr>
        <w:tabs>
          <w:tab w:val="left" w:pos="6237"/>
          <w:tab w:val="left" w:pos="6804"/>
          <w:tab w:val="left" w:pos="9072"/>
          <w:tab w:val="left" w:pos="9356"/>
          <w:tab w:val="left" w:pos="9639"/>
        </w:tabs>
        <w:jc w:val="center"/>
        <w:rPr>
          <w:b/>
          <w:lang w:val="en-GB"/>
        </w:rPr>
      </w:pPr>
      <w:r w:rsidRPr="002D4D8C">
        <w:rPr>
          <w:b/>
          <w:lang w:val="en-GB"/>
        </w:rPr>
        <w:t>Supporting Information</w:t>
      </w:r>
    </w:p>
    <w:p w14:paraId="2AB50A1E" w14:textId="77777777" w:rsidR="001269AA" w:rsidRPr="002D4D8C" w:rsidRDefault="001269AA" w:rsidP="000B78A4">
      <w:pPr>
        <w:tabs>
          <w:tab w:val="left" w:pos="6237"/>
          <w:tab w:val="left" w:pos="6804"/>
          <w:tab w:val="left" w:pos="9072"/>
          <w:tab w:val="left" w:pos="9356"/>
          <w:tab w:val="left" w:pos="9639"/>
        </w:tabs>
        <w:rPr>
          <w:b/>
          <w:lang w:val="en-GB"/>
        </w:rPr>
      </w:pPr>
    </w:p>
    <w:p w14:paraId="7E51E574" w14:textId="77777777" w:rsidR="006D01FF" w:rsidRPr="002D4D8C" w:rsidRDefault="006D01FF" w:rsidP="006D01FF">
      <w:pPr>
        <w:tabs>
          <w:tab w:val="left" w:pos="6237"/>
          <w:tab w:val="left" w:pos="6804"/>
          <w:tab w:val="left" w:pos="9072"/>
          <w:tab w:val="left" w:pos="9356"/>
          <w:tab w:val="left" w:pos="9639"/>
        </w:tabs>
        <w:rPr>
          <w:b/>
          <w:color w:val="000000"/>
          <w:lang w:val="en-GB"/>
        </w:rPr>
      </w:pPr>
      <w:r w:rsidRPr="00C36E97">
        <w:rPr>
          <w:b/>
          <w:color w:val="000000"/>
          <w:lang w:val="en-GB"/>
        </w:rPr>
        <w:t xml:space="preserve">1,3-Dipolar Cycloaddition of Diaryldiazomethanes Across </w:t>
      </w:r>
      <w:r w:rsidRPr="00C36E97">
        <w:rPr>
          <w:b/>
          <w:i/>
          <w:color w:val="000000"/>
          <w:lang w:val="en-GB"/>
        </w:rPr>
        <w:t>N</w:t>
      </w:r>
      <w:r w:rsidRPr="00C36E97">
        <w:rPr>
          <w:b/>
          <w:color w:val="000000"/>
          <w:lang w:val="en-GB"/>
        </w:rPr>
        <w:t>-Ethoxy-Carbonyl-</w:t>
      </w:r>
      <w:r w:rsidRPr="00C36E97">
        <w:rPr>
          <w:b/>
          <w:i/>
          <w:color w:val="000000"/>
          <w:lang w:val="en-GB"/>
        </w:rPr>
        <w:t>N</w:t>
      </w:r>
      <w:r w:rsidRPr="00C36E97">
        <w:rPr>
          <w:b/>
          <w:color w:val="000000"/>
          <w:lang w:val="en-GB"/>
        </w:rPr>
        <w:t>-(2,2,2-Trichloroethylidene)amine and Reactivity of the Resulting 2-Azabutadienes Towards Thiolates And Cyclic Amides</w:t>
      </w:r>
    </w:p>
    <w:p w14:paraId="26DC9B10" w14:textId="77777777" w:rsidR="001269AA" w:rsidRPr="002D4D8C" w:rsidRDefault="001269AA" w:rsidP="000B78A4">
      <w:pPr>
        <w:tabs>
          <w:tab w:val="left" w:pos="6237"/>
          <w:tab w:val="left" w:pos="6804"/>
          <w:tab w:val="left" w:pos="9072"/>
          <w:tab w:val="left" w:pos="9356"/>
          <w:tab w:val="left" w:pos="9639"/>
        </w:tabs>
        <w:jc w:val="center"/>
        <w:rPr>
          <w:b/>
          <w:color w:val="000000"/>
          <w:lang w:val="en-GB"/>
        </w:rPr>
      </w:pPr>
    </w:p>
    <w:p w14:paraId="78357B77" w14:textId="77777777" w:rsidR="00A8480D" w:rsidRPr="002D4D8C" w:rsidRDefault="00A8480D" w:rsidP="000B78A4">
      <w:pPr>
        <w:tabs>
          <w:tab w:val="left" w:pos="6237"/>
          <w:tab w:val="left" w:pos="6804"/>
          <w:tab w:val="left" w:pos="9072"/>
          <w:tab w:val="left" w:pos="9356"/>
          <w:tab w:val="left" w:pos="9639"/>
        </w:tabs>
        <w:rPr>
          <w:color w:val="000000"/>
          <w:lang w:val="en-GB"/>
        </w:rPr>
      </w:pPr>
      <w:r w:rsidRPr="002D4D8C">
        <w:rPr>
          <w:color w:val="000000"/>
          <w:lang w:val="en-GB"/>
        </w:rPr>
        <w:t>Rodolphe Kinghat,</w:t>
      </w:r>
      <w:r w:rsidRPr="002D4D8C">
        <w:rPr>
          <w:color w:val="000000"/>
          <w:vertAlign w:val="superscript"/>
          <w:lang w:val="en-GB"/>
        </w:rPr>
        <w:t xml:space="preserve"> </w:t>
      </w:r>
      <w:r w:rsidRPr="002D4D8C">
        <w:rPr>
          <w:color w:val="000000"/>
          <w:lang w:val="en-GB"/>
        </w:rPr>
        <w:t>Gérard Schmitt, Kabula Ciamala, Abderrahim Khatyr*,</w:t>
      </w:r>
      <w:r w:rsidRPr="002D4D8C">
        <w:rPr>
          <w:color w:val="000000"/>
          <w:vertAlign w:val="superscript"/>
          <w:lang w:val="en-GB"/>
        </w:rPr>
        <w:t xml:space="preserve"> </w:t>
      </w:r>
      <w:r w:rsidRPr="002D4D8C">
        <w:rPr>
          <w:color w:val="000000"/>
          <w:lang w:val="en-GB"/>
        </w:rPr>
        <w:t xml:space="preserve">Michael Knorr*, </w:t>
      </w:r>
      <w:r w:rsidR="00BF7A93" w:rsidRPr="00635F49">
        <w:rPr>
          <w:color w:val="000000"/>
          <w:lang w:val="en-GB"/>
        </w:rPr>
        <w:t>Sandrine Jacquot</w:t>
      </w:r>
      <w:r w:rsidR="00BF7A93">
        <w:rPr>
          <w:color w:val="000000"/>
          <w:lang w:val="en-GB"/>
        </w:rPr>
        <w:t>,</w:t>
      </w:r>
      <w:r w:rsidRPr="002D4D8C">
        <w:rPr>
          <w:b/>
          <w:color w:val="000000"/>
          <w:lang w:val="en-GB"/>
        </w:rPr>
        <w:t xml:space="preserve"> </w:t>
      </w:r>
      <w:r w:rsidRPr="002D4D8C">
        <w:rPr>
          <w:color w:val="000000"/>
          <w:lang w:val="en-GB"/>
        </w:rPr>
        <w:t xml:space="preserve">Yoann </w:t>
      </w:r>
      <w:r w:rsidRPr="002D4D8C">
        <w:rPr>
          <w:color w:val="000000"/>
          <w:lang w:val="en-GB" w:bidi="fr-FR"/>
        </w:rPr>
        <w:t>Rousselin</w:t>
      </w:r>
      <w:r w:rsidRPr="002D4D8C">
        <w:rPr>
          <w:color w:val="000000"/>
          <w:lang w:val="en-GB"/>
        </w:rPr>
        <w:t>,</w:t>
      </w:r>
      <w:r w:rsidRPr="002D4D8C">
        <w:rPr>
          <w:color w:val="000000"/>
          <w:vertAlign w:val="superscript"/>
          <w:lang w:val="en-GB"/>
        </w:rPr>
        <w:t xml:space="preserve"> </w:t>
      </w:r>
      <w:r w:rsidRPr="002D4D8C">
        <w:rPr>
          <w:color w:val="000000"/>
          <w:lang w:val="en-GB"/>
        </w:rPr>
        <w:t>and Marek M. Kubicki*</w:t>
      </w:r>
    </w:p>
    <w:p w14:paraId="36CE8F73" w14:textId="77777777" w:rsidR="00DC64AC" w:rsidRPr="002D4D8C" w:rsidRDefault="00DC64AC" w:rsidP="000B78A4">
      <w:pPr>
        <w:tabs>
          <w:tab w:val="left" w:pos="6237"/>
          <w:tab w:val="left" w:pos="6804"/>
          <w:tab w:val="left" w:pos="9072"/>
          <w:tab w:val="left" w:pos="9356"/>
          <w:tab w:val="left" w:pos="9639"/>
        </w:tabs>
        <w:rPr>
          <w:color w:val="000000"/>
          <w:lang w:val="en-GB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606"/>
        <w:gridCol w:w="141"/>
        <w:gridCol w:w="142"/>
      </w:tblGrid>
      <w:tr w:rsidR="00BE368A" w:rsidRPr="002D4D8C" w14:paraId="220608B2" w14:textId="77777777" w:rsidTr="003170AD">
        <w:trPr>
          <w:gridAfter w:val="2"/>
          <w:wAfter w:w="283" w:type="dxa"/>
        </w:trPr>
        <w:tc>
          <w:tcPr>
            <w:tcW w:w="9606" w:type="dxa"/>
          </w:tcPr>
          <w:p w14:paraId="2D61F523" w14:textId="77777777" w:rsidR="00BE368A" w:rsidRPr="002D4D8C" w:rsidRDefault="00BE368A" w:rsidP="00F368A2">
            <w:pPr>
              <w:tabs>
                <w:tab w:val="left" w:pos="6237"/>
                <w:tab w:val="left" w:pos="6804"/>
                <w:tab w:val="left" w:pos="9072"/>
                <w:tab w:val="left" w:pos="9356"/>
                <w:tab w:val="left" w:pos="9639"/>
              </w:tabs>
              <w:rPr>
                <w:b/>
                <w:color w:val="000000"/>
                <w:lang w:val="en-GB"/>
              </w:rPr>
            </w:pPr>
            <w:r w:rsidRPr="002D4D8C">
              <w:rPr>
                <w:b/>
                <w:color w:val="000000"/>
                <w:lang w:val="en-GB"/>
              </w:rPr>
              <w:t>Content</w:t>
            </w:r>
          </w:p>
        </w:tc>
      </w:tr>
      <w:tr w:rsidR="00C3667E" w:rsidRPr="00BD7321" w14:paraId="788B61F7" w14:textId="77777777" w:rsidTr="003170AD">
        <w:tc>
          <w:tcPr>
            <w:tcW w:w="9889" w:type="dxa"/>
            <w:gridSpan w:val="3"/>
          </w:tcPr>
          <w:p w14:paraId="5C886B5B" w14:textId="77777777" w:rsidR="00C3667E" w:rsidRPr="00BB0B9D" w:rsidRDefault="00C3667E" w:rsidP="00F368A2">
            <w:pPr>
              <w:tabs>
                <w:tab w:val="left" w:pos="6804"/>
                <w:tab w:val="left" w:pos="7088"/>
                <w:tab w:val="left" w:pos="9356"/>
                <w:tab w:val="left" w:pos="9639"/>
              </w:tabs>
              <w:rPr>
                <w:lang w:val="en-GB"/>
              </w:rPr>
            </w:pPr>
            <w:r w:rsidRPr="00BB0B9D">
              <w:rPr>
                <w:b/>
                <w:lang w:val="en-GB"/>
              </w:rPr>
              <w:t>Fig. S</w:t>
            </w:r>
            <w:r w:rsidR="00BD7321" w:rsidRPr="00BB0B9D">
              <w:rPr>
                <w:b/>
                <w:lang w:val="en-GB"/>
              </w:rPr>
              <w:t>1</w:t>
            </w:r>
            <w:r w:rsidRPr="00BB0B9D">
              <w:rPr>
                <w:b/>
                <w:lang w:val="en-GB"/>
              </w:rPr>
              <w:t>.</w:t>
            </w:r>
            <w:r w:rsidRPr="00BB0B9D">
              <w:rPr>
                <w:lang w:val="en-GB"/>
              </w:rPr>
              <w:t xml:space="preserve"> Mass spectrum of [(MeS)</w:t>
            </w:r>
            <w:r w:rsidRPr="00BB0B9D">
              <w:rPr>
                <w:vertAlign w:val="subscript"/>
                <w:lang w:val="en-GB"/>
              </w:rPr>
              <w:t>2</w:t>
            </w:r>
            <w:r w:rsidRPr="00BB0B9D">
              <w:rPr>
                <w:lang w:val="en-GB"/>
              </w:rPr>
              <w:t>C=C(H)-N=C(C</w:t>
            </w:r>
            <w:r w:rsidRPr="00BB0B9D">
              <w:rPr>
                <w:vertAlign w:val="subscript"/>
                <w:lang w:val="en-GB"/>
              </w:rPr>
              <w:t>6</w:t>
            </w:r>
            <w:r w:rsidRPr="00BB0B9D">
              <w:rPr>
                <w:lang w:val="en-GB"/>
              </w:rPr>
              <w:t>H</w:t>
            </w:r>
            <w:r w:rsidRPr="00BB0B9D">
              <w:rPr>
                <w:vertAlign w:val="subscript"/>
                <w:lang w:val="en-GB"/>
              </w:rPr>
              <w:t>4</w:t>
            </w:r>
            <w:r w:rsidRPr="00BB0B9D">
              <w:rPr>
                <w:lang w:val="en-GB"/>
              </w:rPr>
              <w:t>Cl)(C</w:t>
            </w:r>
            <w:r w:rsidRPr="00BB0B9D">
              <w:rPr>
                <w:vertAlign w:val="subscript"/>
                <w:lang w:val="en-GB"/>
              </w:rPr>
              <w:t>6</w:t>
            </w:r>
            <w:r w:rsidRPr="00BB0B9D">
              <w:rPr>
                <w:lang w:val="en-GB"/>
              </w:rPr>
              <w:t>H</w:t>
            </w:r>
            <w:r w:rsidRPr="00BB0B9D">
              <w:rPr>
                <w:vertAlign w:val="subscript"/>
                <w:lang w:val="en-GB"/>
              </w:rPr>
              <w:t>4</w:t>
            </w:r>
            <w:r w:rsidRPr="00BB0B9D">
              <w:rPr>
                <w:lang w:val="en-GB"/>
              </w:rPr>
              <w:t>SMe)]</w:t>
            </w:r>
          </w:p>
        </w:tc>
      </w:tr>
      <w:tr w:rsidR="00C3667E" w:rsidRPr="00BD7321" w14:paraId="50FA03AD" w14:textId="77777777" w:rsidTr="003170AD">
        <w:trPr>
          <w:gridAfter w:val="1"/>
          <w:wAfter w:w="142" w:type="dxa"/>
        </w:trPr>
        <w:tc>
          <w:tcPr>
            <w:tcW w:w="9747" w:type="dxa"/>
            <w:gridSpan w:val="2"/>
          </w:tcPr>
          <w:p w14:paraId="163A2DC1" w14:textId="77777777" w:rsidR="00C3667E" w:rsidRPr="00BB0B9D" w:rsidRDefault="00C3667E" w:rsidP="00BD7321">
            <w:pPr>
              <w:tabs>
                <w:tab w:val="left" w:pos="6237"/>
                <w:tab w:val="left" w:pos="6804"/>
                <w:tab w:val="left" w:pos="9072"/>
                <w:tab w:val="left" w:pos="9356"/>
                <w:tab w:val="left" w:pos="9639"/>
              </w:tabs>
              <w:rPr>
                <w:color w:val="000000"/>
                <w:lang w:val="en-GB"/>
              </w:rPr>
            </w:pPr>
            <w:r w:rsidRPr="00BB0B9D">
              <w:rPr>
                <w:b/>
                <w:color w:val="000000"/>
                <w:lang w:val="en-GB"/>
              </w:rPr>
              <w:t>Fig. S</w:t>
            </w:r>
            <w:r w:rsidR="00BD7321" w:rsidRPr="00BB0B9D">
              <w:rPr>
                <w:b/>
                <w:color w:val="000000"/>
                <w:lang w:val="en-GB"/>
              </w:rPr>
              <w:t>2</w:t>
            </w:r>
            <w:r w:rsidRPr="00BB0B9D">
              <w:rPr>
                <w:color w:val="000000"/>
                <w:lang w:val="en-GB"/>
              </w:rPr>
              <w:t xml:space="preserve"> </w:t>
            </w:r>
            <w:r w:rsidRPr="00BB0B9D">
              <w:rPr>
                <w:color w:val="000000"/>
                <w:vertAlign w:val="superscript"/>
                <w:lang w:val="en-GB"/>
              </w:rPr>
              <w:t>1</w:t>
            </w:r>
            <w:r w:rsidRPr="00BB0B9D">
              <w:rPr>
                <w:color w:val="000000"/>
                <w:lang w:val="en-GB"/>
              </w:rPr>
              <w:t xml:space="preserve">H RMN </w:t>
            </w:r>
            <w:r w:rsidRPr="00BB0B9D">
              <w:rPr>
                <w:lang w:val="en-GB"/>
              </w:rPr>
              <w:t>(CDCl</w:t>
            </w:r>
            <w:r w:rsidRPr="00BB0B9D">
              <w:rPr>
                <w:vertAlign w:val="subscript"/>
                <w:lang w:val="en-GB"/>
              </w:rPr>
              <w:t>3</w:t>
            </w:r>
            <w:r w:rsidRPr="00BB0B9D">
              <w:rPr>
                <w:lang w:val="en-GB"/>
              </w:rPr>
              <w:t xml:space="preserve">) spectrum of compound </w:t>
            </w:r>
            <w:r w:rsidRPr="00BB0B9D">
              <w:rPr>
                <w:b/>
                <w:lang w:val="en-GB"/>
              </w:rPr>
              <w:t>8</w:t>
            </w:r>
          </w:p>
        </w:tc>
      </w:tr>
      <w:tr w:rsidR="003170AD" w:rsidRPr="00BD7321" w14:paraId="22FE6E41" w14:textId="77777777" w:rsidTr="003170AD">
        <w:trPr>
          <w:gridAfter w:val="1"/>
          <w:wAfter w:w="142" w:type="dxa"/>
        </w:trPr>
        <w:tc>
          <w:tcPr>
            <w:tcW w:w="9747" w:type="dxa"/>
            <w:gridSpan w:val="2"/>
          </w:tcPr>
          <w:p w14:paraId="226BF764" w14:textId="77777777" w:rsidR="003170AD" w:rsidRPr="00BB0B9D" w:rsidRDefault="003170AD" w:rsidP="00BD7321">
            <w:pPr>
              <w:tabs>
                <w:tab w:val="left" w:pos="6237"/>
                <w:tab w:val="left" w:pos="6804"/>
                <w:tab w:val="left" w:pos="9072"/>
                <w:tab w:val="left" w:pos="9356"/>
                <w:tab w:val="left" w:pos="9639"/>
              </w:tabs>
              <w:rPr>
                <w:color w:val="000000"/>
                <w:lang w:val="en-GB"/>
              </w:rPr>
            </w:pPr>
            <w:r w:rsidRPr="00BB0B9D">
              <w:rPr>
                <w:b/>
                <w:lang w:val="en-GB"/>
              </w:rPr>
              <w:t>Fig. S</w:t>
            </w:r>
            <w:r w:rsidR="00BD7321" w:rsidRPr="00BB0B9D">
              <w:rPr>
                <w:b/>
                <w:lang w:val="en-GB"/>
              </w:rPr>
              <w:t>3</w:t>
            </w:r>
            <w:r w:rsidRPr="00BB0B9D">
              <w:rPr>
                <w:lang w:val="en-GB"/>
              </w:rPr>
              <w:t xml:space="preserve"> Projection of the molecular structure of </w:t>
            </w:r>
            <w:r w:rsidRPr="00BB0B9D">
              <w:rPr>
                <w:b/>
                <w:lang w:val="en-GB"/>
              </w:rPr>
              <w:t>13</w:t>
            </w:r>
            <w:r w:rsidRPr="00BB0B9D">
              <w:rPr>
                <w:lang w:val="en-GB"/>
              </w:rPr>
              <w:t xml:space="preserve"> down direction perpendicular to the central phenyl rings in the molecular macrocycle; intramolecular </w:t>
            </w:r>
            <w:r w:rsidRPr="00BB0B9D">
              <w:rPr>
                <w:rFonts w:ascii="Symbol" w:hAnsi="Symbol"/>
                <w:lang w:val="en-GB"/>
              </w:rPr>
              <w:t></w:t>
            </w:r>
            <w:r w:rsidRPr="00BB0B9D">
              <w:rPr>
                <w:lang w:val="en-GB"/>
              </w:rPr>
              <w:t xml:space="preserve"> stacking</w:t>
            </w:r>
          </w:p>
        </w:tc>
      </w:tr>
      <w:tr w:rsidR="003170AD" w:rsidRPr="00BD7321" w14:paraId="2AC98597" w14:textId="77777777" w:rsidTr="003170AD">
        <w:trPr>
          <w:gridAfter w:val="2"/>
          <w:wAfter w:w="283" w:type="dxa"/>
        </w:trPr>
        <w:tc>
          <w:tcPr>
            <w:tcW w:w="9606" w:type="dxa"/>
          </w:tcPr>
          <w:p w14:paraId="15D86C90" w14:textId="77777777" w:rsidR="003170AD" w:rsidRPr="002D4D8C" w:rsidRDefault="003170AD" w:rsidP="00F368A2">
            <w:pPr>
              <w:tabs>
                <w:tab w:val="left" w:pos="6237"/>
                <w:tab w:val="left" w:pos="6804"/>
                <w:tab w:val="left" w:pos="9072"/>
                <w:tab w:val="left" w:pos="9356"/>
                <w:tab w:val="left" w:pos="9639"/>
              </w:tabs>
              <w:rPr>
                <w:color w:val="000000"/>
                <w:lang w:val="en-GB"/>
              </w:rPr>
            </w:pPr>
          </w:p>
        </w:tc>
      </w:tr>
    </w:tbl>
    <w:p w14:paraId="1016AAF4" w14:textId="77777777" w:rsidR="00DC64AC" w:rsidRPr="002D4D8C" w:rsidRDefault="00DC64AC" w:rsidP="000B78A4">
      <w:pPr>
        <w:tabs>
          <w:tab w:val="left" w:pos="6237"/>
          <w:tab w:val="left" w:pos="6804"/>
          <w:tab w:val="left" w:pos="9072"/>
          <w:tab w:val="left" w:pos="9356"/>
          <w:tab w:val="left" w:pos="9639"/>
        </w:tabs>
        <w:rPr>
          <w:color w:val="000000"/>
          <w:lang w:val="en-GB"/>
        </w:rPr>
      </w:pPr>
    </w:p>
    <w:p w14:paraId="50A915DA" w14:textId="77777777" w:rsidR="009A2FC9" w:rsidRPr="002D4D8C" w:rsidRDefault="000342CB" w:rsidP="000B78A4">
      <w:pPr>
        <w:tabs>
          <w:tab w:val="left" w:pos="6237"/>
          <w:tab w:val="left" w:pos="6804"/>
          <w:tab w:val="left" w:pos="9072"/>
          <w:tab w:val="left" w:pos="9356"/>
          <w:tab w:val="left" w:pos="9639"/>
        </w:tabs>
        <w:jc w:val="center"/>
        <w:rPr>
          <w:lang w:val="en-GB"/>
        </w:rPr>
      </w:pPr>
      <w:r>
        <w:rPr>
          <w:noProof/>
          <w:lang w:val="en-US" w:eastAsia="en-US"/>
        </w:rPr>
        <w:drawing>
          <wp:inline distT="0" distB="0" distL="0" distR="0" wp14:anchorId="31021970" wp14:editId="3896B9ED">
            <wp:extent cx="5851997" cy="3499339"/>
            <wp:effectExtent l="0" t="0" r="0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997" cy="349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B8236A" w14:textId="77777777" w:rsidR="00F974E9" w:rsidRPr="002D4D8C" w:rsidRDefault="0010448D" w:rsidP="000B78A4">
      <w:pPr>
        <w:tabs>
          <w:tab w:val="left" w:pos="6237"/>
          <w:tab w:val="left" w:pos="6804"/>
          <w:tab w:val="left" w:pos="9072"/>
          <w:tab w:val="left" w:pos="9356"/>
          <w:tab w:val="left" w:pos="9639"/>
        </w:tabs>
        <w:rPr>
          <w:lang w:val="en-GB"/>
        </w:rPr>
      </w:pPr>
      <w:r w:rsidRPr="002D4D8C">
        <w:rPr>
          <w:b/>
          <w:lang w:val="en-GB"/>
        </w:rPr>
        <w:t>Fig.</w:t>
      </w:r>
      <w:r w:rsidR="00477599" w:rsidRPr="002D4D8C">
        <w:rPr>
          <w:b/>
          <w:lang w:val="en-GB"/>
        </w:rPr>
        <w:t xml:space="preserve"> </w:t>
      </w:r>
      <w:r w:rsidRPr="002D4D8C">
        <w:rPr>
          <w:b/>
          <w:lang w:val="en-GB"/>
        </w:rPr>
        <w:t>S</w:t>
      </w:r>
      <w:r w:rsidR="00BD7321">
        <w:rPr>
          <w:b/>
          <w:lang w:val="en-GB"/>
        </w:rPr>
        <w:t>1</w:t>
      </w:r>
      <w:r w:rsidRPr="002D4D8C">
        <w:rPr>
          <w:b/>
          <w:lang w:val="en-GB"/>
        </w:rPr>
        <w:t>.</w:t>
      </w:r>
      <w:r w:rsidRPr="002D4D8C">
        <w:rPr>
          <w:lang w:val="en-GB"/>
        </w:rPr>
        <w:t xml:space="preserve"> M</w:t>
      </w:r>
      <w:r w:rsidR="0038103A" w:rsidRPr="002D4D8C">
        <w:rPr>
          <w:lang w:val="en-GB"/>
        </w:rPr>
        <w:t>ass spectrum of [(MeS)</w:t>
      </w:r>
      <w:r w:rsidR="0038103A" w:rsidRPr="002D4D8C">
        <w:rPr>
          <w:vertAlign w:val="subscript"/>
          <w:lang w:val="en-GB"/>
        </w:rPr>
        <w:t>2</w:t>
      </w:r>
      <w:r w:rsidR="0038103A" w:rsidRPr="002D4D8C">
        <w:rPr>
          <w:lang w:val="en-GB"/>
        </w:rPr>
        <w:t>C=C(H)-N=C(C</w:t>
      </w:r>
      <w:r w:rsidR="0038103A" w:rsidRPr="002D4D8C">
        <w:rPr>
          <w:vertAlign w:val="subscript"/>
          <w:lang w:val="en-GB"/>
        </w:rPr>
        <w:t>6</w:t>
      </w:r>
      <w:r w:rsidR="0038103A" w:rsidRPr="002D4D8C">
        <w:rPr>
          <w:lang w:val="en-GB"/>
        </w:rPr>
        <w:t>H</w:t>
      </w:r>
      <w:r w:rsidR="0038103A" w:rsidRPr="002D4D8C">
        <w:rPr>
          <w:vertAlign w:val="subscript"/>
          <w:lang w:val="en-GB"/>
        </w:rPr>
        <w:t>4</w:t>
      </w:r>
      <w:r w:rsidR="0038103A" w:rsidRPr="002D4D8C">
        <w:rPr>
          <w:lang w:val="en-GB"/>
        </w:rPr>
        <w:t>Cl)(C</w:t>
      </w:r>
      <w:r w:rsidR="0038103A" w:rsidRPr="002D4D8C">
        <w:rPr>
          <w:vertAlign w:val="subscript"/>
          <w:lang w:val="en-GB"/>
        </w:rPr>
        <w:t>6</w:t>
      </w:r>
      <w:r w:rsidR="0038103A" w:rsidRPr="002D4D8C">
        <w:rPr>
          <w:lang w:val="en-GB"/>
        </w:rPr>
        <w:t>H</w:t>
      </w:r>
      <w:r w:rsidR="0038103A" w:rsidRPr="002D4D8C">
        <w:rPr>
          <w:vertAlign w:val="subscript"/>
          <w:lang w:val="en-GB"/>
        </w:rPr>
        <w:t>4</w:t>
      </w:r>
      <w:r w:rsidR="0038103A" w:rsidRPr="002D4D8C">
        <w:rPr>
          <w:lang w:val="en-GB"/>
        </w:rPr>
        <w:t>SMe)]</w:t>
      </w:r>
    </w:p>
    <w:p w14:paraId="10335D79" w14:textId="77777777" w:rsidR="00F974E9" w:rsidRPr="002D4D8C" w:rsidRDefault="00F974E9" w:rsidP="000B78A4">
      <w:pPr>
        <w:tabs>
          <w:tab w:val="left" w:pos="6237"/>
          <w:tab w:val="left" w:pos="6804"/>
          <w:tab w:val="left" w:pos="9072"/>
          <w:tab w:val="left" w:pos="9356"/>
          <w:tab w:val="left" w:pos="9639"/>
        </w:tabs>
        <w:rPr>
          <w:lang w:val="en-GB"/>
        </w:rPr>
      </w:pPr>
    </w:p>
    <w:p w14:paraId="1D9594C6" w14:textId="77777777" w:rsidR="007D3325" w:rsidRPr="002D4D8C" w:rsidRDefault="000342CB" w:rsidP="000B78A4">
      <w:pPr>
        <w:tabs>
          <w:tab w:val="left" w:pos="6237"/>
          <w:tab w:val="left" w:pos="6804"/>
          <w:tab w:val="left" w:pos="9072"/>
          <w:tab w:val="left" w:pos="9356"/>
          <w:tab w:val="left" w:pos="9639"/>
        </w:tabs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 wp14:anchorId="09678394" wp14:editId="632F8D5F">
            <wp:extent cx="5720416" cy="5114925"/>
            <wp:effectExtent l="19050" t="0" r="0" b="0"/>
            <wp:docPr id="60" name="Image 60" descr="spectre Abder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pectre Abder0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31" cy="511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7921AF" w14:textId="77777777" w:rsidR="007D3325" w:rsidRPr="002D4D8C" w:rsidRDefault="007D3325" w:rsidP="000B78A4">
      <w:pPr>
        <w:tabs>
          <w:tab w:val="left" w:pos="6237"/>
          <w:tab w:val="left" w:pos="6804"/>
          <w:tab w:val="left" w:pos="9072"/>
          <w:tab w:val="left" w:pos="9356"/>
          <w:tab w:val="left" w:pos="9639"/>
        </w:tabs>
        <w:rPr>
          <w:lang w:val="en-GB"/>
        </w:rPr>
      </w:pPr>
      <w:r w:rsidRPr="002D4D8C">
        <w:rPr>
          <w:b/>
          <w:color w:val="000000"/>
          <w:lang w:val="en-GB"/>
        </w:rPr>
        <w:t>Fig. S</w:t>
      </w:r>
      <w:r w:rsidR="00BD7321">
        <w:rPr>
          <w:b/>
          <w:color w:val="000000"/>
          <w:lang w:val="en-GB"/>
        </w:rPr>
        <w:t>2</w:t>
      </w:r>
      <w:r w:rsidRPr="002D4D8C">
        <w:rPr>
          <w:color w:val="000000"/>
          <w:lang w:val="en-GB"/>
        </w:rPr>
        <w:t xml:space="preserve"> </w:t>
      </w:r>
      <w:r w:rsidRPr="002D4D8C">
        <w:rPr>
          <w:color w:val="000000"/>
          <w:vertAlign w:val="superscript"/>
          <w:lang w:val="en-GB"/>
        </w:rPr>
        <w:t>1</w:t>
      </w:r>
      <w:r w:rsidRPr="002D4D8C">
        <w:rPr>
          <w:color w:val="000000"/>
          <w:lang w:val="en-GB"/>
        </w:rPr>
        <w:t xml:space="preserve">H RMN </w:t>
      </w:r>
      <w:r w:rsidRPr="002D4D8C">
        <w:rPr>
          <w:lang w:val="en-GB"/>
        </w:rPr>
        <w:t>(CDCl</w:t>
      </w:r>
      <w:r w:rsidRPr="002D4D8C">
        <w:rPr>
          <w:vertAlign w:val="subscript"/>
          <w:lang w:val="en-GB"/>
        </w:rPr>
        <w:t>3</w:t>
      </w:r>
      <w:r w:rsidRPr="002D4D8C">
        <w:rPr>
          <w:lang w:val="en-GB"/>
        </w:rPr>
        <w:t xml:space="preserve">) spectrum of compound </w:t>
      </w:r>
      <w:r w:rsidRPr="002D4D8C">
        <w:rPr>
          <w:b/>
          <w:lang w:val="en-GB"/>
        </w:rPr>
        <w:t>8</w:t>
      </w:r>
      <w:r w:rsidRPr="002D4D8C">
        <w:rPr>
          <w:lang w:val="en-GB"/>
        </w:rPr>
        <w:t>.</w:t>
      </w:r>
    </w:p>
    <w:p w14:paraId="580E016D" w14:textId="77777777" w:rsidR="007D3325" w:rsidRPr="002D4D8C" w:rsidRDefault="007D3325" w:rsidP="000B78A4">
      <w:pPr>
        <w:tabs>
          <w:tab w:val="left" w:pos="6237"/>
          <w:tab w:val="left" w:pos="6804"/>
          <w:tab w:val="left" w:pos="9072"/>
          <w:tab w:val="left" w:pos="9356"/>
          <w:tab w:val="left" w:pos="9639"/>
        </w:tabs>
        <w:rPr>
          <w:lang w:val="en-GB"/>
        </w:rPr>
      </w:pPr>
    </w:p>
    <w:p w14:paraId="2C599E0C" w14:textId="77777777" w:rsidR="003A1ECE" w:rsidRPr="002D4D8C" w:rsidRDefault="000342CB" w:rsidP="000B78A4">
      <w:pPr>
        <w:tabs>
          <w:tab w:val="left" w:pos="6237"/>
          <w:tab w:val="left" w:pos="6804"/>
          <w:tab w:val="left" w:pos="9072"/>
          <w:tab w:val="left" w:pos="9356"/>
          <w:tab w:val="left" w:pos="9639"/>
        </w:tabs>
        <w:jc w:val="center"/>
        <w:rPr>
          <w:lang w:val="en-GB"/>
        </w:rPr>
      </w:pPr>
      <w:r>
        <w:rPr>
          <w:noProof/>
          <w:lang w:val="en-US" w:eastAsia="en-US"/>
        </w:rPr>
        <w:drawing>
          <wp:inline distT="0" distB="0" distL="0" distR="0" wp14:anchorId="324F4FBA" wp14:editId="27B260B9">
            <wp:extent cx="4660900" cy="2303780"/>
            <wp:effectExtent l="19050" t="0" r="6350" b="0"/>
            <wp:docPr id="62" name="Image 62" descr="08br33perp_to_C6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08br33perp_to_C6C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413" t="21460" r="8159" b="22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10F7F9" w14:textId="77777777" w:rsidR="00D32551" w:rsidRPr="002D4D8C" w:rsidRDefault="003A1ECE" w:rsidP="000B78A4">
      <w:pPr>
        <w:tabs>
          <w:tab w:val="left" w:pos="6237"/>
          <w:tab w:val="left" w:pos="6804"/>
          <w:tab w:val="left" w:pos="9072"/>
          <w:tab w:val="left" w:pos="9356"/>
          <w:tab w:val="left" w:pos="9639"/>
        </w:tabs>
        <w:rPr>
          <w:lang w:val="en-GB"/>
        </w:rPr>
      </w:pPr>
      <w:r w:rsidRPr="002D4D8C">
        <w:rPr>
          <w:b/>
          <w:lang w:val="en-GB"/>
        </w:rPr>
        <w:t>Fig. S</w:t>
      </w:r>
      <w:r w:rsidR="00BD7321">
        <w:rPr>
          <w:b/>
          <w:lang w:val="en-GB"/>
        </w:rPr>
        <w:t>3</w:t>
      </w:r>
      <w:r w:rsidRPr="002D4D8C">
        <w:rPr>
          <w:lang w:val="en-GB"/>
        </w:rPr>
        <w:t xml:space="preserve"> Projection of the molecular structure of </w:t>
      </w:r>
      <w:r w:rsidRPr="002D4D8C">
        <w:rPr>
          <w:b/>
          <w:lang w:val="en-GB"/>
        </w:rPr>
        <w:t>1</w:t>
      </w:r>
      <w:r w:rsidR="00482144" w:rsidRPr="002D4D8C">
        <w:rPr>
          <w:b/>
          <w:lang w:val="en-GB"/>
        </w:rPr>
        <w:t>1</w:t>
      </w:r>
      <w:r w:rsidRPr="002D4D8C">
        <w:rPr>
          <w:lang w:val="en-GB"/>
        </w:rPr>
        <w:t xml:space="preserve"> down direction perpendicular to the central phenyl rings in the molecular macrocycle; </w:t>
      </w:r>
      <w:r w:rsidR="00E2050F">
        <w:rPr>
          <w:lang w:val="en-GB"/>
        </w:rPr>
        <w:t xml:space="preserve">showing the </w:t>
      </w:r>
      <w:bookmarkStart w:id="0" w:name="_GoBack"/>
      <w:bookmarkEnd w:id="0"/>
      <w:r w:rsidRPr="002D4D8C">
        <w:rPr>
          <w:lang w:val="en-GB"/>
        </w:rPr>
        <w:t xml:space="preserve">intramolecular </w:t>
      </w:r>
      <w:r w:rsidRPr="002D4D8C">
        <w:rPr>
          <w:rFonts w:ascii="Symbol" w:hAnsi="Symbol"/>
          <w:lang w:val="en-GB"/>
        </w:rPr>
        <w:t></w:t>
      </w:r>
      <w:r w:rsidRPr="002D4D8C">
        <w:rPr>
          <w:lang w:val="en-GB"/>
        </w:rPr>
        <w:t xml:space="preserve"> stacking.</w:t>
      </w:r>
    </w:p>
    <w:p w14:paraId="7705B51D" w14:textId="77777777" w:rsidR="00513A63" w:rsidRPr="002D4D8C" w:rsidRDefault="00513A63" w:rsidP="002E36A5">
      <w:pPr>
        <w:tabs>
          <w:tab w:val="left" w:pos="6237"/>
          <w:tab w:val="left" w:pos="6804"/>
          <w:tab w:val="left" w:pos="9072"/>
          <w:tab w:val="left" w:pos="9356"/>
          <w:tab w:val="left" w:pos="9639"/>
        </w:tabs>
        <w:ind w:right="4789"/>
        <w:rPr>
          <w:lang w:val="en-GB"/>
        </w:rPr>
      </w:pPr>
    </w:p>
    <w:sectPr w:rsidR="00513A63" w:rsidRPr="002D4D8C" w:rsidSect="000B78A4">
      <w:footerReference w:type="even" r:id="rId12"/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F54E4" w14:textId="77777777" w:rsidR="008768D9" w:rsidRDefault="008768D9">
      <w:r>
        <w:separator/>
      </w:r>
    </w:p>
  </w:endnote>
  <w:endnote w:type="continuationSeparator" w:id="0">
    <w:p w14:paraId="6EE2583D" w14:textId="77777777" w:rsidR="008768D9" w:rsidRDefault="0087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24174" w14:textId="77777777" w:rsidR="00E87F5B" w:rsidRDefault="000120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7F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45A7AE" w14:textId="77777777" w:rsidR="00E87F5B" w:rsidRDefault="00E87F5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0CE4" w14:textId="77777777" w:rsidR="00E87F5B" w:rsidRDefault="000120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7F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050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C96B14" w14:textId="77777777" w:rsidR="00E87F5B" w:rsidRDefault="00E87F5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55DFF" w14:textId="77777777" w:rsidR="008768D9" w:rsidRDefault="008768D9">
      <w:r>
        <w:separator/>
      </w:r>
    </w:p>
  </w:footnote>
  <w:footnote w:type="continuationSeparator" w:id="0">
    <w:p w14:paraId="45658205" w14:textId="77777777" w:rsidR="008768D9" w:rsidRDefault="00876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5C46A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BB5B0A"/>
    <w:multiLevelType w:val="hybridMultilevel"/>
    <w:tmpl w:val="9DDA429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E1B15"/>
    <w:multiLevelType w:val="hybridMultilevel"/>
    <w:tmpl w:val="8AB6D7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02114"/>
    <w:multiLevelType w:val="hybridMultilevel"/>
    <w:tmpl w:val="514E9DA4"/>
    <w:lvl w:ilvl="0" w:tplc="86F0407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E1D42"/>
    <w:multiLevelType w:val="hybridMultilevel"/>
    <w:tmpl w:val="9A145EF6"/>
    <w:lvl w:ilvl="0" w:tplc="961C4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84584"/>
    <w:multiLevelType w:val="hybridMultilevel"/>
    <w:tmpl w:val="380C8C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6698E"/>
    <w:multiLevelType w:val="hybridMultilevel"/>
    <w:tmpl w:val="9D5433DE"/>
    <w:lvl w:ilvl="0" w:tplc="AFCA5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gewandte Chemi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1&lt;/LineSpacing&gt;&lt;SpaceAfter&gt;1&lt;/SpaceAfter&gt;&lt;/ENLayout&gt;"/>
    <w:docVar w:name="EN.Libraries" w:val="&lt;ENLibraries&gt;&lt;Libraries&gt;&lt;item&gt;EJOC AzBu2009-Converted.enl&lt;/item&gt;&lt;/Libraries&gt;&lt;/ENLibraries&gt;"/>
  </w:docVars>
  <w:rsids>
    <w:rsidRoot w:val="008B08B2"/>
    <w:rsid w:val="00001512"/>
    <w:rsid w:val="0000389B"/>
    <w:rsid w:val="00004F97"/>
    <w:rsid w:val="00004FA9"/>
    <w:rsid w:val="000056C3"/>
    <w:rsid w:val="00005A10"/>
    <w:rsid w:val="00005A39"/>
    <w:rsid w:val="000060E8"/>
    <w:rsid w:val="00006429"/>
    <w:rsid w:val="000069A6"/>
    <w:rsid w:val="0001026B"/>
    <w:rsid w:val="00010855"/>
    <w:rsid w:val="000120C2"/>
    <w:rsid w:val="00013B55"/>
    <w:rsid w:val="00016A5C"/>
    <w:rsid w:val="00016CC4"/>
    <w:rsid w:val="00017341"/>
    <w:rsid w:val="000207B0"/>
    <w:rsid w:val="00021909"/>
    <w:rsid w:val="00021929"/>
    <w:rsid w:val="00023AAF"/>
    <w:rsid w:val="00024D1E"/>
    <w:rsid w:val="00025A0D"/>
    <w:rsid w:val="00026577"/>
    <w:rsid w:val="00027D96"/>
    <w:rsid w:val="000342CB"/>
    <w:rsid w:val="00034304"/>
    <w:rsid w:val="00034842"/>
    <w:rsid w:val="00035E28"/>
    <w:rsid w:val="00035ECF"/>
    <w:rsid w:val="00036E70"/>
    <w:rsid w:val="00036EDE"/>
    <w:rsid w:val="00036F7B"/>
    <w:rsid w:val="00042D2D"/>
    <w:rsid w:val="00042FA4"/>
    <w:rsid w:val="000431C6"/>
    <w:rsid w:val="00044062"/>
    <w:rsid w:val="00044248"/>
    <w:rsid w:val="00044D35"/>
    <w:rsid w:val="000459CF"/>
    <w:rsid w:val="00047600"/>
    <w:rsid w:val="00050546"/>
    <w:rsid w:val="00050FE1"/>
    <w:rsid w:val="00051BF7"/>
    <w:rsid w:val="00051C74"/>
    <w:rsid w:val="000539A1"/>
    <w:rsid w:val="00054079"/>
    <w:rsid w:val="00056960"/>
    <w:rsid w:val="00056B69"/>
    <w:rsid w:val="000571DC"/>
    <w:rsid w:val="000579DE"/>
    <w:rsid w:val="00057D73"/>
    <w:rsid w:val="00061E79"/>
    <w:rsid w:val="00064F08"/>
    <w:rsid w:val="00065976"/>
    <w:rsid w:val="000662F5"/>
    <w:rsid w:val="00066ED2"/>
    <w:rsid w:val="000673F4"/>
    <w:rsid w:val="000677AF"/>
    <w:rsid w:val="00071A2B"/>
    <w:rsid w:val="0007234E"/>
    <w:rsid w:val="00073027"/>
    <w:rsid w:val="00073AF6"/>
    <w:rsid w:val="00082576"/>
    <w:rsid w:val="000830F6"/>
    <w:rsid w:val="00086348"/>
    <w:rsid w:val="00087CA0"/>
    <w:rsid w:val="00090E44"/>
    <w:rsid w:val="000912DC"/>
    <w:rsid w:val="00091BF4"/>
    <w:rsid w:val="000947B2"/>
    <w:rsid w:val="000953E0"/>
    <w:rsid w:val="000A32B4"/>
    <w:rsid w:val="000A3888"/>
    <w:rsid w:val="000A3DB4"/>
    <w:rsid w:val="000A4574"/>
    <w:rsid w:val="000A4E98"/>
    <w:rsid w:val="000A5159"/>
    <w:rsid w:val="000A61E2"/>
    <w:rsid w:val="000B101D"/>
    <w:rsid w:val="000B3925"/>
    <w:rsid w:val="000B4216"/>
    <w:rsid w:val="000B464F"/>
    <w:rsid w:val="000B54D8"/>
    <w:rsid w:val="000B58C8"/>
    <w:rsid w:val="000B62A2"/>
    <w:rsid w:val="000B6414"/>
    <w:rsid w:val="000B6FF7"/>
    <w:rsid w:val="000B78A4"/>
    <w:rsid w:val="000C0623"/>
    <w:rsid w:val="000C0DFB"/>
    <w:rsid w:val="000C0F37"/>
    <w:rsid w:val="000C1749"/>
    <w:rsid w:val="000C1FEB"/>
    <w:rsid w:val="000C26EC"/>
    <w:rsid w:val="000C3DB6"/>
    <w:rsid w:val="000C471B"/>
    <w:rsid w:val="000C6252"/>
    <w:rsid w:val="000C6513"/>
    <w:rsid w:val="000C79F6"/>
    <w:rsid w:val="000D07B8"/>
    <w:rsid w:val="000D1063"/>
    <w:rsid w:val="000D354E"/>
    <w:rsid w:val="000D4553"/>
    <w:rsid w:val="000D4686"/>
    <w:rsid w:val="000D5043"/>
    <w:rsid w:val="000D54A3"/>
    <w:rsid w:val="000D6D20"/>
    <w:rsid w:val="000D6F1E"/>
    <w:rsid w:val="000D71AF"/>
    <w:rsid w:val="000D7E57"/>
    <w:rsid w:val="000D7F8D"/>
    <w:rsid w:val="000E2159"/>
    <w:rsid w:val="000E39CF"/>
    <w:rsid w:val="000E4117"/>
    <w:rsid w:val="000E42C7"/>
    <w:rsid w:val="000E45A4"/>
    <w:rsid w:val="000E7057"/>
    <w:rsid w:val="000E787D"/>
    <w:rsid w:val="000F175A"/>
    <w:rsid w:val="000F1C27"/>
    <w:rsid w:val="000F2CA6"/>
    <w:rsid w:val="000F316C"/>
    <w:rsid w:val="000F5FC5"/>
    <w:rsid w:val="000F6AE0"/>
    <w:rsid w:val="000F7C64"/>
    <w:rsid w:val="00102DB1"/>
    <w:rsid w:val="00102F24"/>
    <w:rsid w:val="001038EC"/>
    <w:rsid w:val="0010448D"/>
    <w:rsid w:val="00106A2B"/>
    <w:rsid w:val="00107138"/>
    <w:rsid w:val="00107D8C"/>
    <w:rsid w:val="001106FB"/>
    <w:rsid w:val="00110749"/>
    <w:rsid w:val="001108DE"/>
    <w:rsid w:val="00110E07"/>
    <w:rsid w:val="001130BE"/>
    <w:rsid w:val="00113430"/>
    <w:rsid w:val="00114615"/>
    <w:rsid w:val="0011487A"/>
    <w:rsid w:val="0011489F"/>
    <w:rsid w:val="0011524A"/>
    <w:rsid w:val="00117DAA"/>
    <w:rsid w:val="00120B27"/>
    <w:rsid w:val="001218B7"/>
    <w:rsid w:val="00123382"/>
    <w:rsid w:val="00124DF6"/>
    <w:rsid w:val="00124F0B"/>
    <w:rsid w:val="0012515B"/>
    <w:rsid w:val="001269AA"/>
    <w:rsid w:val="00126A0E"/>
    <w:rsid w:val="001278EF"/>
    <w:rsid w:val="00130AFD"/>
    <w:rsid w:val="00130CB0"/>
    <w:rsid w:val="00132753"/>
    <w:rsid w:val="00134B52"/>
    <w:rsid w:val="00135134"/>
    <w:rsid w:val="0013685D"/>
    <w:rsid w:val="00136F4B"/>
    <w:rsid w:val="0014104A"/>
    <w:rsid w:val="00141127"/>
    <w:rsid w:val="001411E3"/>
    <w:rsid w:val="0014168E"/>
    <w:rsid w:val="001418A2"/>
    <w:rsid w:val="00142ACF"/>
    <w:rsid w:val="00142BBD"/>
    <w:rsid w:val="0014420E"/>
    <w:rsid w:val="00145F94"/>
    <w:rsid w:val="00146717"/>
    <w:rsid w:val="0015153F"/>
    <w:rsid w:val="00151BC0"/>
    <w:rsid w:val="001537C7"/>
    <w:rsid w:val="0015394C"/>
    <w:rsid w:val="00153D09"/>
    <w:rsid w:val="00154AC3"/>
    <w:rsid w:val="00155022"/>
    <w:rsid w:val="0015589A"/>
    <w:rsid w:val="00160380"/>
    <w:rsid w:val="001606C0"/>
    <w:rsid w:val="0016120E"/>
    <w:rsid w:val="00163A91"/>
    <w:rsid w:val="00165121"/>
    <w:rsid w:val="001666F9"/>
    <w:rsid w:val="0016754C"/>
    <w:rsid w:val="00167A2B"/>
    <w:rsid w:val="00167C98"/>
    <w:rsid w:val="001709B5"/>
    <w:rsid w:val="001717A8"/>
    <w:rsid w:val="00171C01"/>
    <w:rsid w:val="00171D8B"/>
    <w:rsid w:val="00172966"/>
    <w:rsid w:val="00173FB6"/>
    <w:rsid w:val="00174A7D"/>
    <w:rsid w:val="00174EBE"/>
    <w:rsid w:val="00176A97"/>
    <w:rsid w:val="00177479"/>
    <w:rsid w:val="00177C65"/>
    <w:rsid w:val="001804D2"/>
    <w:rsid w:val="00181884"/>
    <w:rsid w:val="0018292B"/>
    <w:rsid w:val="00183627"/>
    <w:rsid w:val="00184CEB"/>
    <w:rsid w:val="0018594C"/>
    <w:rsid w:val="0019284C"/>
    <w:rsid w:val="00192B05"/>
    <w:rsid w:val="00193212"/>
    <w:rsid w:val="00193A83"/>
    <w:rsid w:val="00193FAA"/>
    <w:rsid w:val="001959AE"/>
    <w:rsid w:val="00195B87"/>
    <w:rsid w:val="00195CA1"/>
    <w:rsid w:val="00196B00"/>
    <w:rsid w:val="001975E8"/>
    <w:rsid w:val="00197B4A"/>
    <w:rsid w:val="00197DDF"/>
    <w:rsid w:val="001A09AB"/>
    <w:rsid w:val="001A2AF5"/>
    <w:rsid w:val="001A2C26"/>
    <w:rsid w:val="001A44D7"/>
    <w:rsid w:val="001A54D0"/>
    <w:rsid w:val="001A63F1"/>
    <w:rsid w:val="001A7780"/>
    <w:rsid w:val="001B0F61"/>
    <w:rsid w:val="001B136C"/>
    <w:rsid w:val="001B2F78"/>
    <w:rsid w:val="001B3051"/>
    <w:rsid w:val="001B344D"/>
    <w:rsid w:val="001B3E7F"/>
    <w:rsid w:val="001B457C"/>
    <w:rsid w:val="001B6EC5"/>
    <w:rsid w:val="001C00B6"/>
    <w:rsid w:val="001C02B9"/>
    <w:rsid w:val="001C0C08"/>
    <w:rsid w:val="001C3A08"/>
    <w:rsid w:val="001C6EC2"/>
    <w:rsid w:val="001C763D"/>
    <w:rsid w:val="001C7CDE"/>
    <w:rsid w:val="001D229C"/>
    <w:rsid w:val="001D2377"/>
    <w:rsid w:val="001D2CAE"/>
    <w:rsid w:val="001D3025"/>
    <w:rsid w:val="001D3E20"/>
    <w:rsid w:val="001D417B"/>
    <w:rsid w:val="001E162F"/>
    <w:rsid w:val="001E1972"/>
    <w:rsid w:val="001E3182"/>
    <w:rsid w:val="001E4064"/>
    <w:rsid w:val="001E4B0C"/>
    <w:rsid w:val="001E677B"/>
    <w:rsid w:val="001E6F81"/>
    <w:rsid w:val="001F092D"/>
    <w:rsid w:val="001F1A6B"/>
    <w:rsid w:val="001F38AF"/>
    <w:rsid w:val="001F49D9"/>
    <w:rsid w:val="001F4DE5"/>
    <w:rsid w:val="001F5705"/>
    <w:rsid w:val="00200F4C"/>
    <w:rsid w:val="00203133"/>
    <w:rsid w:val="00204191"/>
    <w:rsid w:val="00204E13"/>
    <w:rsid w:val="002055F7"/>
    <w:rsid w:val="00206981"/>
    <w:rsid w:val="00206B4B"/>
    <w:rsid w:val="00206B9E"/>
    <w:rsid w:val="002076F6"/>
    <w:rsid w:val="00214930"/>
    <w:rsid w:val="00215CBB"/>
    <w:rsid w:val="00221080"/>
    <w:rsid w:val="002215AC"/>
    <w:rsid w:val="00221FBD"/>
    <w:rsid w:val="002229BE"/>
    <w:rsid w:val="002260C0"/>
    <w:rsid w:val="00226683"/>
    <w:rsid w:val="00226CCF"/>
    <w:rsid w:val="002302A2"/>
    <w:rsid w:val="00231051"/>
    <w:rsid w:val="00231370"/>
    <w:rsid w:val="002314C3"/>
    <w:rsid w:val="00231FC6"/>
    <w:rsid w:val="0023208D"/>
    <w:rsid w:val="00232C03"/>
    <w:rsid w:val="00233179"/>
    <w:rsid w:val="00233F28"/>
    <w:rsid w:val="00234D74"/>
    <w:rsid w:val="00237BE4"/>
    <w:rsid w:val="00240067"/>
    <w:rsid w:val="0024087C"/>
    <w:rsid w:val="00243758"/>
    <w:rsid w:val="0024455B"/>
    <w:rsid w:val="00245750"/>
    <w:rsid w:val="002457C4"/>
    <w:rsid w:val="002461C8"/>
    <w:rsid w:val="00247237"/>
    <w:rsid w:val="00247378"/>
    <w:rsid w:val="00247D8E"/>
    <w:rsid w:val="00250CAA"/>
    <w:rsid w:val="00251083"/>
    <w:rsid w:val="0025235C"/>
    <w:rsid w:val="00252FC4"/>
    <w:rsid w:val="002530E1"/>
    <w:rsid w:val="002535A1"/>
    <w:rsid w:val="00254C6D"/>
    <w:rsid w:val="00256178"/>
    <w:rsid w:val="00256263"/>
    <w:rsid w:val="0026125D"/>
    <w:rsid w:val="00261813"/>
    <w:rsid w:val="00261B02"/>
    <w:rsid w:val="00262369"/>
    <w:rsid w:val="0026291B"/>
    <w:rsid w:val="00262D2A"/>
    <w:rsid w:val="00263008"/>
    <w:rsid w:val="00263211"/>
    <w:rsid w:val="00263E4B"/>
    <w:rsid w:val="00263FAF"/>
    <w:rsid w:val="0026480C"/>
    <w:rsid w:val="002654D0"/>
    <w:rsid w:val="00265970"/>
    <w:rsid w:val="00266233"/>
    <w:rsid w:val="002664DA"/>
    <w:rsid w:val="002703C3"/>
    <w:rsid w:val="00271535"/>
    <w:rsid w:val="00272F42"/>
    <w:rsid w:val="00273BB7"/>
    <w:rsid w:val="002749D3"/>
    <w:rsid w:val="002750F6"/>
    <w:rsid w:val="00275FE6"/>
    <w:rsid w:val="0027727D"/>
    <w:rsid w:val="00281376"/>
    <w:rsid w:val="00281725"/>
    <w:rsid w:val="00283240"/>
    <w:rsid w:val="0028481C"/>
    <w:rsid w:val="00284DE1"/>
    <w:rsid w:val="002859E4"/>
    <w:rsid w:val="00286F17"/>
    <w:rsid w:val="00287845"/>
    <w:rsid w:val="00290059"/>
    <w:rsid w:val="002901D0"/>
    <w:rsid w:val="00290D1D"/>
    <w:rsid w:val="00291538"/>
    <w:rsid w:val="0029202E"/>
    <w:rsid w:val="00292254"/>
    <w:rsid w:val="00292415"/>
    <w:rsid w:val="002924F3"/>
    <w:rsid w:val="00292926"/>
    <w:rsid w:val="00294BC7"/>
    <w:rsid w:val="00296405"/>
    <w:rsid w:val="002A0B7E"/>
    <w:rsid w:val="002A2BCB"/>
    <w:rsid w:val="002A44D1"/>
    <w:rsid w:val="002A6003"/>
    <w:rsid w:val="002A6B40"/>
    <w:rsid w:val="002A7EB4"/>
    <w:rsid w:val="002B1AD3"/>
    <w:rsid w:val="002B23D0"/>
    <w:rsid w:val="002B3524"/>
    <w:rsid w:val="002B3FF4"/>
    <w:rsid w:val="002B4431"/>
    <w:rsid w:val="002B5813"/>
    <w:rsid w:val="002B5B2B"/>
    <w:rsid w:val="002B6AA0"/>
    <w:rsid w:val="002B6AF4"/>
    <w:rsid w:val="002B70D9"/>
    <w:rsid w:val="002B7310"/>
    <w:rsid w:val="002C0380"/>
    <w:rsid w:val="002C25AE"/>
    <w:rsid w:val="002C4BA2"/>
    <w:rsid w:val="002C4BF9"/>
    <w:rsid w:val="002C5660"/>
    <w:rsid w:val="002D0042"/>
    <w:rsid w:val="002D0B6F"/>
    <w:rsid w:val="002D2944"/>
    <w:rsid w:val="002D2C2B"/>
    <w:rsid w:val="002D3F3B"/>
    <w:rsid w:val="002D46DD"/>
    <w:rsid w:val="002D4D8C"/>
    <w:rsid w:val="002D605A"/>
    <w:rsid w:val="002D62F3"/>
    <w:rsid w:val="002D7397"/>
    <w:rsid w:val="002E01A8"/>
    <w:rsid w:val="002E24B6"/>
    <w:rsid w:val="002E24D4"/>
    <w:rsid w:val="002E2889"/>
    <w:rsid w:val="002E3012"/>
    <w:rsid w:val="002E36A5"/>
    <w:rsid w:val="002E37C1"/>
    <w:rsid w:val="002E46A6"/>
    <w:rsid w:val="002E48D5"/>
    <w:rsid w:val="002E58A3"/>
    <w:rsid w:val="002E5D87"/>
    <w:rsid w:val="002E6484"/>
    <w:rsid w:val="002E6A1B"/>
    <w:rsid w:val="002F01AA"/>
    <w:rsid w:val="002F0EDC"/>
    <w:rsid w:val="002F13BA"/>
    <w:rsid w:val="002F5A8E"/>
    <w:rsid w:val="002F661D"/>
    <w:rsid w:val="002F6A89"/>
    <w:rsid w:val="002F73BB"/>
    <w:rsid w:val="002F740D"/>
    <w:rsid w:val="002F7972"/>
    <w:rsid w:val="00300256"/>
    <w:rsid w:val="003004DE"/>
    <w:rsid w:val="00301772"/>
    <w:rsid w:val="00303110"/>
    <w:rsid w:val="00303C6E"/>
    <w:rsid w:val="00303DE7"/>
    <w:rsid w:val="0030426D"/>
    <w:rsid w:val="00304ED0"/>
    <w:rsid w:val="00305647"/>
    <w:rsid w:val="003113A8"/>
    <w:rsid w:val="003113B1"/>
    <w:rsid w:val="00311A3B"/>
    <w:rsid w:val="00312C70"/>
    <w:rsid w:val="003134E8"/>
    <w:rsid w:val="003135A7"/>
    <w:rsid w:val="003142FE"/>
    <w:rsid w:val="003146E1"/>
    <w:rsid w:val="00315863"/>
    <w:rsid w:val="00315A5E"/>
    <w:rsid w:val="003170AD"/>
    <w:rsid w:val="003178D4"/>
    <w:rsid w:val="00317F8C"/>
    <w:rsid w:val="00320654"/>
    <w:rsid w:val="003219C6"/>
    <w:rsid w:val="00322846"/>
    <w:rsid w:val="00322AAE"/>
    <w:rsid w:val="00322BB3"/>
    <w:rsid w:val="0032319E"/>
    <w:rsid w:val="00323C49"/>
    <w:rsid w:val="003245C8"/>
    <w:rsid w:val="00325BE1"/>
    <w:rsid w:val="00327A84"/>
    <w:rsid w:val="00331E15"/>
    <w:rsid w:val="00335A6C"/>
    <w:rsid w:val="003372D5"/>
    <w:rsid w:val="0033733F"/>
    <w:rsid w:val="00337AEE"/>
    <w:rsid w:val="00341268"/>
    <w:rsid w:val="003438EB"/>
    <w:rsid w:val="00344A4B"/>
    <w:rsid w:val="00345A74"/>
    <w:rsid w:val="003475BF"/>
    <w:rsid w:val="00352B0E"/>
    <w:rsid w:val="00356F56"/>
    <w:rsid w:val="003570B1"/>
    <w:rsid w:val="003575E2"/>
    <w:rsid w:val="00357EDF"/>
    <w:rsid w:val="003607FA"/>
    <w:rsid w:val="003619E0"/>
    <w:rsid w:val="00364B6B"/>
    <w:rsid w:val="00364F44"/>
    <w:rsid w:val="0036672E"/>
    <w:rsid w:val="00366DF9"/>
    <w:rsid w:val="00367C39"/>
    <w:rsid w:val="00370320"/>
    <w:rsid w:val="00371FEA"/>
    <w:rsid w:val="00372670"/>
    <w:rsid w:val="003729C8"/>
    <w:rsid w:val="003736A0"/>
    <w:rsid w:val="00375CC8"/>
    <w:rsid w:val="0037756B"/>
    <w:rsid w:val="003804AF"/>
    <w:rsid w:val="00380696"/>
    <w:rsid w:val="00380FB6"/>
    <w:rsid w:val="0038103A"/>
    <w:rsid w:val="00381709"/>
    <w:rsid w:val="00382248"/>
    <w:rsid w:val="0038487F"/>
    <w:rsid w:val="00385B45"/>
    <w:rsid w:val="0038670A"/>
    <w:rsid w:val="003909D6"/>
    <w:rsid w:val="00390EC5"/>
    <w:rsid w:val="003938A3"/>
    <w:rsid w:val="00393B14"/>
    <w:rsid w:val="00393CED"/>
    <w:rsid w:val="0039479B"/>
    <w:rsid w:val="00394BE6"/>
    <w:rsid w:val="003964D0"/>
    <w:rsid w:val="003973B3"/>
    <w:rsid w:val="003A058A"/>
    <w:rsid w:val="003A13B8"/>
    <w:rsid w:val="003A15DE"/>
    <w:rsid w:val="003A1ECE"/>
    <w:rsid w:val="003A20C5"/>
    <w:rsid w:val="003A3788"/>
    <w:rsid w:val="003A4F72"/>
    <w:rsid w:val="003A74BC"/>
    <w:rsid w:val="003A7940"/>
    <w:rsid w:val="003A79C7"/>
    <w:rsid w:val="003A7A1B"/>
    <w:rsid w:val="003B028D"/>
    <w:rsid w:val="003B3BD4"/>
    <w:rsid w:val="003B4BC8"/>
    <w:rsid w:val="003B5F62"/>
    <w:rsid w:val="003B7FED"/>
    <w:rsid w:val="003C1123"/>
    <w:rsid w:val="003C16F8"/>
    <w:rsid w:val="003C42F8"/>
    <w:rsid w:val="003C6640"/>
    <w:rsid w:val="003C6D41"/>
    <w:rsid w:val="003C7B9D"/>
    <w:rsid w:val="003D24F3"/>
    <w:rsid w:val="003D482D"/>
    <w:rsid w:val="003D4EA1"/>
    <w:rsid w:val="003D63AB"/>
    <w:rsid w:val="003D699C"/>
    <w:rsid w:val="003D7D44"/>
    <w:rsid w:val="003E06AC"/>
    <w:rsid w:val="003E06EF"/>
    <w:rsid w:val="003E1B74"/>
    <w:rsid w:val="003E1E7E"/>
    <w:rsid w:val="003E2679"/>
    <w:rsid w:val="003E2BAF"/>
    <w:rsid w:val="003E474A"/>
    <w:rsid w:val="003E517D"/>
    <w:rsid w:val="003E6E00"/>
    <w:rsid w:val="003F0D8A"/>
    <w:rsid w:val="003F2729"/>
    <w:rsid w:val="003F2A66"/>
    <w:rsid w:val="003F3B73"/>
    <w:rsid w:val="003F409A"/>
    <w:rsid w:val="003F4655"/>
    <w:rsid w:val="003F4980"/>
    <w:rsid w:val="003F5E6D"/>
    <w:rsid w:val="003F6D3A"/>
    <w:rsid w:val="003F6DF9"/>
    <w:rsid w:val="004010B4"/>
    <w:rsid w:val="004010FB"/>
    <w:rsid w:val="00406A7B"/>
    <w:rsid w:val="00406CAC"/>
    <w:rsid w:val="00407242"/>
    <w:rsid w:val="0041044B"/>
    <w:rsid w:val="0041155C"/>
    <w:rsid w:val="004125B4"/>
    <w:rsid w:val="00412C92"/>
    <w:rsid w:val="00413D5C"/>
    <w:rsid w:val="004156EB"/>
    <w:rsid w:val="00417162"/>
    <w:rsid w:val="004171D4"/>
    <w:rsid w:val="00417847"/>
    <w:rsid w:val="00417E92"/>
    <w:rsid w:val="00420523"/>
    <w:rsid w:val="00421FB9"/>
    <w:rsid w:val="0042202A"/>
    <w:rsid w:val="0042239A"/>
    <w:rsid w:val="004236A9"/>
    <w:rsid w:val="00424B79"/>
    <w:rsid w:val="0042691F"/>
    <w:rsid w:val="00427F4E"/>
    <w:rsid w:val="00430576"/>
    <w:rsid w:val="00430608"/>
    <w:rsid w:val="0043215E"/>
    <w:rsid w:val="0043336F"/>
    <w:rsid w:val="004335D0"/>
    <w:rsid w:val="004344F3"/>
    <w:rsid w:val="0043521B"/>
    <w:rsid w:val="004353E0"/>
    <w:rsid w:val="00435F4C"/>
    <w:rsid w:val="00440732"/>
    <w:rsid w:val="0044115A"/>
    <w:rsid w:val="004421E9"/>
    <w:rsid w:val="004423DD"/>
    <w:rsid w:val="00442C42"/>
    <w:rsid w:val="00442CA0"/>
    <w:rsid w:val="00444F4D"/>
    <w:rsid w:val="00445BD2"/>
    <w:rsid w:val="00447A23"/>
    <w:rsid w:val="00451040"/>
    <w:rsid w:val="00451547"/>
    <w:rsid w:val="0045383C"/>
    <w:rsid w:val="00456711"/>
    <w:rsid w:val="004570BD"/>
    <w:rsid w:val="004618AE"/>
    <w:rsid w:val="00462081"/>
    <w:rsid w:val="004656B0"/>
    <w:rsid w:val="00465DF6"/>
    <w:rsid w:val="0047067B"/>
    <w:rsid w:val="00471462"/>
    <w:rsid w:val="00472061"/>
    <w:rsid w:val="00472D76"/>
    <w:rsid w:val="004732B2"/>
    <w:rsid w:val="00474C18"/>
    <w:rsid w:val="00474EEB"/>
    <w:rsid w:val="00475D5C"/>
    <w:rsid w:val="00476E74"/>
    <w:rsid w:val="00477599"/>
    <w:rsid w:val="00477F1D"/>
    <w:rsid w:val="00480E5F"/>
    <w:rsid w:val="004819D8"/>
    <w:rsid w:val="00482144"/>
    <w:rsid w:val="004821DB"/>
    <w:rsid w:val="004823B9"/>
    <w:rsid w:val="0048282E"/>
    <w:rsid w:val="00491474"/>
    <w:rsid w:val="00491D3A"/>
    <w:rsid w:val="00491E0A"/>
    <w:rsid w:val="00493F92"/>
    <w:rsid w:val="00494455"/>
    <w:rsid w:val="0049479B"/>
    <w:rsid w:val="00495A7E"/>
    <w:rsid w:val="00496314"/>
    <w:rsid w:val="00497FC1"/>
    <w:rsid w:val="004A25CC"/>
    <w:rsid w:val="004A2F2F"/>
    <w:rsid w:val="004A37AA"/>
    <w:rsid w:val="004A389B"/>
    <w:rsid w:val="004A3BF4"/>
    <w:rsid w:val="004A4AFE"/>
    <w:rsid w:val="004A6207"/>
    <w:rsid w:val="004A6532"/>
    <w:rsid w:val="004A6AEA"/>
    <w:rsid w:val="004A7263"/>
    <w:rsid w:val="004B2D14"/>
    <w:rsid w:val="004B3614"/>
    <w:rsid w:val="004B362C"/>
    <w:rsid w:val="004C1F95"/>
    <w:rsid w:val="004C251A"/>
    <w:rsid w:val="004C3071"/>
    <w:rsid w:val="004C3116"/>
    <w:rsid w:val="004C39D4"/>
    <w:rsid w:val="004C45A8"/>
    <w:rsid w:val="004C4B29"/>
    <w:rsid w:val="004C4B50"/>
    <w:rsid w:val="004C5325"/>
    <w:rsid w:val="004D0C9D"/>
    <w:rsid w:val="004D16CB"/>
    <w:rsid w:val="004D314B"/>
    <w:rsid w:val="004D4EDD"/>
    <w:rsid w:val="004D5457"/>
    <w:rsid w:val="004D7328"/>
    <w:rsid w:val="004D7582"/>
    <w:rsid w:val="004D7788"/>
    <w:rsid w:val="004E0A81"/>
    <w:rsid w:val="004E0C5D"/>
    <w:rsid w:val="004E216E"/>
    <w:rsid w:val="004E243E"/>
    <w:rsid w:val="004E2E62"/>
    <w:rsid w:val="004E327A"/>
    <w:rsid w:val="004E399A"/>
    <w:rsid w:val="004E3AB8"/>
    <w:rsid w:val="004E44C6"/>
    <w:rsid w:val="004E4FD3"/>
    <w:rsid w:val="004E7057"/>
    <w:rsid w:val="004F004F"/>
    <w:rsid w:val="004F1E40"/>
    <w:rsid w:val="004F264A"/>
    <w:rsid w:val="004F2DA1"/>
    <w:rsid w:val="004F32D5"/>
    <w:rsid w:val="004F4447"/>
    <w:rsid w:val="004F4809"/>
    <w:rsid w:val="004F5068"/>
    <w:rsid w:val="004F57D4"/>
    <w:rsid w:val="004F6041"/>
    <w:rsid w:val="004F7B13"/>
    <w:rsid w:val="00500438"/>
    <w:rsid w:val="00500B4E"/>
    <w:rsid w:val="00500E85"/>
    <w:rsid w:val="005031D8"/>
    <w:rsid w:val="005042BE"/>
    <w:rsid w:val="00504385"/>
    <w:rsid w:val="00504E94"/>
    <w:rsid w:val="00506D91"/>
    <w:rsid w:val="00510BF3"/>
    <w:rsid w:val="00510F27"/>
    <w:rsid w:val="00511742"/>
    <w:rsid w:val="005138C3"/>
    <w:rsid w:val="00513A63"/>
    <w:rsid w:val="00516B3C"/>
    <w:rsid w:val="005172C5"/>
    <w:rsid w:val="005172E9"/>
    <w:rsid w:val="005173F0"/>
    <w:rsid w:val="0052112F"/>
    <w:rsid w:val="00521F9B"/>
    <w:rsid w:val="0052269D"/>
    <w:rsid w:val="005231A4"/>
    <w:rsid w:val="0052346F"/>
    <w:rsid w:val="00524C13"/>
    <w:rsid w:val="0052521E"/>
    <w:rsid w:val="005256CD"/>
    <w:rsid w:val="00525D8C"/>
    <w:rsid w:val="00525E65"/>
    <w:rsid w:val="00526144"/>
    <w:rsid w:val="00526635"/>
    <w:rsid w:val="00526B9E"/>
    <w:rsid w:val="005271CC"/>
    <w:rsid w:val="005307E1"/>
    <w:rsid w:val="00530BCA"/>
    <w:rsid w:val="005320EC"/>
    <w:rsid w:val="00532E84"/>
    <w:rsid w:val="00533711"/>
    <w:rsid w:val="00533794"/>
    <w:rsid w:val="00533E23"/>
    <w:rsid w:val="00534500"/>
    <w:rsid w:val="00534964"/>
    <w:rsid w:val="00535CE2"/>
    <w:rsid w:val="005370D6"/>
    <w:rsid w:val="00537BE6"/>
    <w:rsid w:val="00540D57"/>
    <w:rsid w:val="00541A6C"/>
    <w:rsid w:val="00541D6A"/>
    <w:rsid w:val="0054290E"/>
    <w:rsid w:val="0054462B"/>
    <w:rsid w:val="00545A19"/>
    <w:rsid w:val="00547B11"/>
    <w:rsid w:val="005522C4"/>
    <w:rsid w:val="00553702"/>
    <w:rsid w:val="005543A4"/>
    <w:rsid w:val="0055623C"/>
    <w:rsid w:val="0055691A"/>
    <w:rsid w:val="00556C98"/>
    <w:rsid w:val="00560E98"/>
    <w:rsid w:val="005613B0"/>
    <w:rsid w:val="0056174C"/>
    <w:rsid w:val="00564396"/>
    <w:rsid w:val="00565860"/>
    <w:rsid w:val="00570436"/>
    <w:rsid w:val="005704DD"/>
    <w:rsid w:val="0057142B"/>
    <w:rsid w:val="005716E4"/>
    <w:rsid w:val="00571DAE"/>
    <w:rsid w:val="0057279F"/>
    <w:rsid w:val="005734E0"/>
    <w:rsid w:val="0057543A"/>
    <w:rsid w:val="0057745C"/>
    <w:rsid w:val="00580D57"/>
    <w:rsid w:val="00583625"/>
    <w:rsid w:val="00583753"/>
    <w:rsid w:val="00592658"/>
    <w:rsid w:val="005928E0"/>
    <w:rsid w:val="0059314F"/>
    <w:rsid w:val="0059319C"/>
    <w:rsid w:val="005932AF"/>
    <w:rsid w:val="005935DD"/>
    <w:rsid w:val="0059453F"/>
    <w:rsid w:val="00594865"/>
    <w:rsid w:val="00594AF2"/>
    <w:rsid w:val="00595A8A"/>
    <w:rsid w:val="00596389"/>
    <w:rsid w:val="00596861"/>
    <w:rsid w:val="00597B55"/>
    <w:rsid w:val="005A0845"/>
    <w:rsid w:val="005A087F"/>
    <w:rsid w:val="005A0F7B"/>
    <w:rsid w:val="005A103C"/>
    <w:rsid w:val="005A11B3"/>
    <w:rsid w:val="005A1A54"/>
    <w:rsid w:val="005A21A7"/>
    <w:rsid w:val="005A2C6B"/>
    <w:rsid w:val="005A392B"/>
    <w:rsid w:val="005A51EA"/>
    <w:rsid w:val="005A5628"/>
    <w:rsid w:val="005B03F2"/>
    <w:rsid w:val="005B30D0"/>
    <w:rsid w:val="005B4570"/>
    <w:rsid w:val="005B7068"/>
    <w:rsid w:val="005C0D55"/>
    <w:rsid w:val="005C0EA0"/>
    <w:rsid w:val="005C1C09"/>
    <w:rsid w:val="005C1D6A"/>
    <w:rsid w:val="005C4AEC"/>
    <w:rsid w:val="005C6C8F"/>
    <w:rsid w:val="005C7195"/>
    <w:rsid w:val="005D1C63"/>
    <w:rsid w:val="005D33AA"/>
    <w:rsid w:val="005D36FF"/>
    <w:rsid w:val="005D3ACE"/>
    <w:rsid w:val="005D4432"/>
    <w:rsid w:val="005D44F5"/>
    <w:rsid w:val="005D50E6"/>
    <w:rsid w:val="005D6ED7"/>
    <w:rsid w:val="005E204A"/>
    <w:rsid w:val="005E3965"/>
    <w:rsid w:val="005E41E0"/>
    <w:rsid w:val="005E67B2"/>
    <w:rsid w:val="005E6F92"/>
    <w:rsid w:val="005E7484"/>
    <w:rsid w:val="005E7820"/>
    <w:rsid w:val="005E7B8B"/>
    <w:rsid w:val="005F0D99"/>
    <w:rsid w:val="005F1591"/>
    <w:rsid w:val="005F38C6"/>
    <w:rsid w:val="005F724A"/>
    <w:rsid w:val="0060021F"/>
    <w:rsid w:val="006007E7"/>
    <w:rsid w:val="00601645"/>
    <w:rsid w:val="00601CC6"/>
    <w:rsid w:val="006033BC"/>
    <w:rsid w:val="00604366"/>
    <w:rsid w:val="006045A8"/>
    <w:rsid w:val="00605796"/>
    <w:rsid w:val="00607C09"/>
    <w:rsid w:val="00610658"/>
    <w:rsid w:val="00610972"/>
    <w:rsid w:val="0061192A"/>
    <w:rsid w:val="006123EA"/>
    <w:rsid w:val="00612AC7"/>
    <w:rsid w:val="00620EC0"/>
    <w:rsid w:val="006225A8"/>
    <w:rsid w:val="00622BE4"/>
    <w:rsid w:val="00625258"/>
    <w:rsid w:val="00625CAE"/>
    <w:rsid w:val="00625D3F"/>
    <w:rsid w:val="006273E1"/>
    <w:rsid w:val="0062750F"/>
    <w:rsid w:val="00627FC4"/>
    <w:rsid w:val="00630526"/>
    <w:rsid w:val="00631972"/>
    <w:rsid w:val="00631AF5"/>
    <w:rsid w:val="0063332A"/>
    <w:rsid w:val="00633B79"/>
    <w:rsid w:val="00633CC5"/>
    <w:rsid w:val="006354D1"/>
    <w:rsid w:val="006356C1"/>
    <w:rsid w:val="00635F49"/>
    <w:rsid w:val="00636151"/>
    <w:rsid w:val="00636F9C"/>
    <w:rsid w:val="006376F0"/>
    <w:rsid w:val="00640D67"/>
    <w:rsid w:val="00641211"/>
    <w:rsid w:val="00641B7D"/>
    <w:rsid w:val="00641C03"/>
    <w:rsid w:val="00642757"/>
    <w:rsid w:val="00644814"/>
    <w:rsid w:val="006448BF"/>
    <w:rsid w:val="006456C8"/>
    <w:rsid w:val="0064654D"/>
    <w:rsid w:val="00646D29"/>
    <w:rsid w:val="006472C1"/>
    <w:rsid w:val="00647F5D"/>
    <w:rsid w:val="0065295A"/>
    <w:rsid w:val="00652C71"/>
    <w:rsid w:val="00653BBA"/>
    <w:rsid w:val="0065446A"/>
    <w:rsid w:val="00654FBA"/>
    <w:rsid w:val="006550BF"/>
    <w:rsid w:val="006577D8"/>
    <w:rsid w:val="0065782E"/>
    <w:rsid w:val="006605BF"/>
    <w:rsid w:val="0066250E"/>
    <w:rsid w:val="006653A7"/>
    <w:rsid w:val="00665FDA"/>
    <w:rsid w:val="006660B2"/>
    <w:rsid w:val="00666975"/>
    <w:rsid w:val="00666AC6"/>
    <w:rsid w:val="006677AC"/>
    <w:rsid w:val="00672387"/>
    <w:rsid w:val="00672693"/>
    <w:rsid w:val="006737B7"/>
    <w:rsid w:val="006752B5"/>
    <w:rsid w:val="00675C3C"/>
    <w:rsid w:val="00676B69"/>
    <w:rsid w:val="00677093"/>
    <w:rsid w:val="00680B60"/>
    <w:rsid w:val="0068151F"/>
    <w:rsid w:val="006818F0"/>
    <w:rsid w:val="00685F6B"/>
    <w:rsid w:val="006872FC"/>
    <w:rsid w:val="00691B86"/>
    <w:rsid w:val="006923DA"/>
    <w:rsid w:val="0069264C"/>
    <w:rsid w:val="00692C90"/>
    <w:rsid w:val="00694934"/>
    <w:rsid w:val="00697385"/>
    <w:rsid w:val="006A0C4C"/>
    <w:rsid w:val="006A17D0"/>
    <w:rsid w:val="006A3530"/>
    <w:rsid w:val="006A551F"/>
    <w:rsid w:val="006A62A3"/>
    <w:rsid w:val="006A6807"/>
    <w:rsid w:val="006A750D"/>
    <w:rsid w:val="006A777C"/>
    <w:rsid w:val="006B13D6"/>
    <w:rsid w:val="006B165C"/>
    <w:rsid w:val="006B265A"/>
    <w:rsid w:val="006B3C63"/>
    <w:rsid w:val="006B6EFE"/>
    <w:rsid w:val="006B74BD"/>
    <w:rsid w:val="006B79B5"/>
    <w:rsid w:val="006C1458"/>
    <w:rsid w:val="006C284D"/>
    <w:rsid w:val="006C3CE7"/>
    <w:rsid w:val="006C4098"/>
    <w:rsid w:val="006C459A"/>
    <w:rsid w:val="006C6B51"/>
    <w:rsid w:val="006C6E96"/>
    <w:rsid w:val="006C7E21"/>
    <w:rsid w:val="006D01FF"/>
    <w:rsid w:val="006D0EC4"/>
    <w:rsid w:val="006D1945"/>
    <w:rsid w:val="006D213E"/>
    <w:rsid w:val="006D3450"/>
    <w:rsid w:val="006D52C4"/>
    <w:rsid w:val="006D7541"/>
    <w:rsid w:val="006D7807"/>
    <w:rsid w:val="006E12B1"/>
    <w:rsid w:val="006E1CE2"/>
    <w:rsid w:val="006E2E33"/>
    <w:rsid w:val="006E4140"/>
    <w:rsid w:val="006E4A81"/>
    <w:rsid w:val="006E5D3D"/>
    <w:rsid w:val="006E7727"/>
    <w:rsid w:val="006F3577"/>
    <w:rsid w:val="006F3A6A"/>
    <w:rsid w:val="006F3CCF"/>
    <w:rsid w:val="006F47B7"/>
    <w:rsid w:val="006F4A56"/>
    <w:rsid w:val="006F4D9A"/>
    <w:rsid w:val="006F55DA"/>
    <w:rsid w:val="0070196D"/>
    <w:rsid w:val="00701BB0"/>
    <w:rsid w:val="00702A30"/>
    <w:rsid w:val="00702A44"/>
    <w:rsid w:val="00704963"/>
    <w:rsid w:val="007064C1"/>
    <w:rsid w:val="00713F7E"/>
    <w:rsid w:val="00714837"/>
    <w:rsid w:val="00714A65"/>
    <w:rsid w:val="00714E8A"/>
    <w:rsid w:val="007169A1"/>
    <w:rsid w:val="00717FB0"/>
    <w:rsid w:val="00720744"/>
    <w:rsid w:val="00722BB7"/>
    <w:rsid w:val="00723C9C"/>
    <w:rsid w:val="0072491A"/>
    <w:rsid w:val="00724CDC"/>
    <w:rsid w:val="0072500A"/>
    <w:rsid w:val="00725FCA"/>
    <w:rsid w:val="007260FB"/>
    <w:rsid w:val="007267D4"/>
    <w:rsid w:val="00727628"/>
    <w:rsid w:val="0073073B"/>
    <w:rsid w:val="00730798"/>
    <w:rsid w:val="00732A17"/>
    <w:rsid w:val="007338C0"/>
    <w:rsid w:val="0073533C"/>
    <w:rsid w:val="00737540"/>
    <w:rsid w:val="00740329"/>
    <w:rsid w:val="00740868"/>
    <w:rsid w:val="00741071"/>
    <w:rsid w:val="00741414"/>
    <w:rsid w:val="00742507"/>
    <w:rsid w:val="00743B5F"/>
    <w:rsid w:val="00744B31"/>
    <w:rsid w:val="00744BE5"/>
    <w:rsid w:val="0074561B"/>
    <w:rsid w:val="007459A0"/>
    <w:rsid w:val="0074758E"/>
    <w:rsid w:val="0075012B"/>
    <w:rsid w:val="00750A25"/>
    <w:rsid w:val="007516B3"/>
    <w:rsid w:val="007516C7"/>
    <w:rsid w:val="00751B66"/>
    <w:rsid w:val="0075357C"/>
    <w:rsid w:val="007543E2"/>
    <w:rsid w:val="007606CD"/>
    <w:rsid w:val="00760BBB"/>
    <w:rsid w:val="007630BB"/>
    <w:rsid w:val="00763C10"/>
    <w:rsid w:val="00765DC4"/>
    <w:rsid w:val="00771021"/>
    <w:rsid w:val="007717BD"/>
    <w:rsid w:val="007725C3"/>
    <w:rsid w:val="007730FA"/>
    <w:rsid w:val="00773DC7"/>
    <w:rsid w:val="007754B2"/>
    <w:rsid w:val="0077563D"/>
    <w:rsid w:val="00775696"/>
    <w:rsid w:val="00777F3F"/>
    <w:rsid w:val="00780153"/>
    <w:rsid w:val="00780384"/>
    <w:rsid w:val="007808B3"/>
    <w:rsid w:val="00780F23"/>
    <w:rsid w:val="007811B8"/>
    <w:rsid w:val="00781215"/>
    <w:rsid w:val="007822BB"/>
    <w:rsid w:val="00783188"/>
    <w:rsid w:val="00784C22"/>
    <w:rsid w:val="00785ECF"/>
    <w:rsid w:val="00787968"/>
    <w:rsid w:val="00790684"/>
    <w:rsid w:val="00790C49"/>
    <w:rsid w:val="00790DA9"/>
    <w:rsid w:val="007911B6"/>
    <w:rsid w:val="00792509"/>
    <w:rsid w:val="00792563"/>
    <w:rsid w:val="00792569"/>
    <w:rsid w:val="00792769"/>
    <w:rsid w:val="00792841"/>
    <w:rsid w:val="00792A36"/>
    <w:rsid w:val="00792C8A"/>
    <w:rsid w:val="007934DE"/>
    <w:rsid w:val="0079399A"/>
    <w:rsid w:val="00794DC9"/>
    <w:rsid w:val="00795F3F"/>
    <w:rsid w:val="007964F8"/>
    <w:rsid w:val="00796E55"/>
    <w:rsid w:val="007972EC"/>
    <w:rsid w:val="007A053F"/>
    <w:rsid w:val="007A3DF4"/>
    <w:rsid w:val="007A5BB7"/>
    <w:rsid w:val="007B1A6A"/>
    <w:rsid w:val="007B1C03"/>
    <w:rsid w:val="007B260E"/>
    <w:rsid w:val="007B301E"/>
    <w:rsid w:val="007B44EC"/>
    <w:rsid w:val="007B59FE"/>
    <w:rsid w:val="007B5FE0"/>
    <w:rsid w:val="007B66AC"/>
    <w:rsid w:val="007B7AB4"/>
    <w:rsid w:val="007B7C10"/>
    <w:rsid w:val="007C0280"/>
    <w:rsid w:val="007C0404"/>
    <w:rsid w:val="007C1201"/>
    <w:rsid w:val="007C2E4D"/>
    <w:rsid w:val="007C382A"/>
    <w:rsid w:val="007C39EA"/>
    <w:rsid w:val="007C3D6B"/>
    <w:rsid w:val="007C7A42"/>
    <w:rsid w:val="007D03A2"/>
    <w:rsid w:val="007D094F"/>
    <w:rsid w:val="007D110A"/>
    <w:rsid w:val="007D3325"/>
    <w:rsid w:val="007D467F"/>
    <w:rsid w:val="007D474D"/>
    <w:rsid w:val="007D487D"/>
    <w:rsid w:val="007D56B5"/>
    <w:rsid w:val="007D6065"/>
    <w:rsid w:val="007D6B27"/>
    <w:rsid w:val="007E1CE7"/>
    <w:rsid w:val="007E1D0C"/>
    <w:rsid w:val="007E4421"/>
    <w:rsid w:val="007E4A2D"/>
    <w:rsid w:val="007E4D10"/>
    <w:rsid w:val="007F0014"/>
    <w:rsid w:val="007F0DC1"/>
    <w:rsid w:val="007F11E1"/>
    <w:rsid w:val="007F2A0C"/>
    <w:rsid w:val="007F3A7F"/>
    <w:rsid w:val="007F3FC4"/>
    <w:rsid w:val="007F55F1"/>
    <w:rsid w:val="007F5947"/>
    <w:rsid w:val="007F5B58"/>
    <w:rsid w:val="007F5B61"/>
    <w:rsid w:val="007F6035"/>
    <w:rsid w:val="007F66DB"/>
    <w:rsid w:val="007F693D"/>
    <w:rsid w:val="007F6FE3"/>
    <w:rsid w:val="007F7A18"/>
    <w:rsid w:val="007F7A4F"/>
    <w:rsid w:val="007F7A81"/>
    <w:rsid w:val="008000BD"/>
    <w:rsid w:val="00800143"/>
    <w:rsid w:val="00802873"/>
    <w:rsid w:val="00803295"/>
    <w:rsid w:val="008033B5"/>
    <w:rsid w:val="008059E5"/>
    <w:rsid w:val="00805DDE"/>
    <w:rsid w:val="00806771"/>
    <w:rsid w:val="0080684D"/>
    <w:rsid w:val="00806B91"/>
    <w:rsid w:val="00807776"/>
    <w:rsid w:val="00813571"/>
    <w:rsid w:val="00813733"/>
    <w:rsid w:val="00814B05"/>
    <w:rsid w:val="008153B5"/>
    <w:rsid w:val="00815481"/>
    <w:rsid w:val="0081650A"/>
    <w:rsid w:val="0081667C"/>
    <w:rsid w:val="00816F28"/>
    <w:rsid w:val="008172A9"/>
    <w:rsid w:val="00824195"/>
    <w:rsid w:val="00825CBB"/>
    <w:rsid w:val="00826BE5"/>
    <w:rsid w:val="008277AB"/>
    <w:rsid w:val="00827EB8"/>
    <w:rsid w:val="00831584"/>
    <w:rsid w:val="008319CB"/>
    <w:rsid w:val="00831D81"/>
    <w:rsid w:val="008336E7"/>
    <w:rsid w:val="00834370"/>
    <w:rsid w:val="0083477C"/>
    <w:rsid w:val="00836A6E"/>
    <w:rsid w:val="0083747A"/>
    <w:rsid w:val="0084175C"/>
    <w:rsid w:val="0084288B"/>
    <w:rsid w:val="00842A7F"/>
    <w:rsid w:val="00842CB1"/>
    <w:rsid w:val="00844832"/>
    <w:rsid w:val="00845051"/>
    <w:rsid w:val="0084787F"/>
    <w:rsid w:val="008540AD"/>
    <w:rsid w:val="008540DA"/>
    <w:rsid w:val="0085616F"/>
    <w:rsid w:val="00856676"/>
    <w:rsid w:val="00857795"/>
    <w:rsid w:val="00862579"/>
    <w:rsid w:val="008635E1"/>
    <w:rsid w:val="008647B1"/>
    <w:rsid w:val="00867A8B"/>
    <w:rsid w:val="00867E44"/>
    <w:rsid w:val="00871B8A"/>
    <w:rsid w:val="0087212C"/>
    <w:rsid w:val="00872622"/>
    <w:rsid w:val="0087366B"/>
    <w:rsid w:val="008736A9"/>
    <w:rsid w:val="00875ACB"/>
    <w:rsid w:val="008768D9"/>
    <w:rsid w:val="008777F7"/>
    <w:rsid w:val="00877D95"/>
    <w:rsid w:val="00880022"/>
    <w:rsid w:val="008810EC"/>
    <w:rsid w:val="00882018"/>
    <w:rsid w:val="0088282F"/>
    <w:rsid w:val="00883156"/>
    <w:rsid w:val="00883BD7"/>
    <w:rsid w:val="00884ED6"/>
    <w:rsid w:val="00886128"/>
    <w:rsid w:val="0088667F"/>
    <w:rsid w:val="008871C3"/>
    <w:rsid w:val="00887FB8"/>
    <w:rsid w:val="00890841"/>
    <w:rsid w:val="00890D9C"/>
    <w:rsid w:val="00891C96"/>
    <w:rsid w:val="00891E81"/>
    <w:rsid w:val="00893196"/>
    <w:rsid w:val="008940DA"/>
    <w:rsid w:val="0089415B"/>
    <w:rsid w:val="0089437A"/>
    <w:rsid w:val="008952B6"/>
    <w:rsid w:val="0089583A"/>
    <w:rsid w:val="00895A79"/>
    <w:rsid w:val="0089687C"/>
    <w:rsid w:val="00896A38"/>
    <w:rsid w:val="00896A94"/>
    <w:rsid w:val="0089773D"/>
    <w:rsid w:val="00897CFD"/>
    <w:rsid w:val="008A2B41"/>
    <w:rsid w:val="008A2DBF"/>
    <w:rsid w:val="008A3381"/>
    <w:rsid w:val="008A360A"/>
    <w:rsid w:val="008A3FF0"/>
    <w:rsid w:val="008A470B"/>
    <w:rsid w:val="008A55AC"/>
    <w:rsid w:val="008A56FE"/>
    <w:rsid w:val="008A5EAC"/>
    <w:rsid w:val="008A6134"/>
    <w:rsid w:val="008A6D4F"/>
    <w:rsid w:val="008A7DE5"/>
    <w:rsid w:val="008B08B2"/>
    <w:rsid w:val="008B117A"/>
    <w:rsid w:val="008B19E5"/>
    <w:rsid w:val="008B1B36"/>
    <w:rsid w:val="008B1BF7"/>
    <w:rsid w:val="008B2E56"/>
    <w:rsid w:val="008B3004"/>
    <w:rsid w:val="008B5291"/>
    <w:rsid w:val="008B7C98"/>
    <w:rsid w:val="008C06BB"/>
    <w:rsid w:val="008C083C"/>
    <w:rsid w:val="008C2C61"/>
    <w:rsid w:val="008C2D74"/>
    <w:rsid w:val="008C31F5"/>
    <w:rsid w:val="008C323D"/>
    <w:rsid w:val="008C32F3"/>
    <w:rsid w:val="008C38D8"/>
    <w:rsid w:val="008C5A53"/>
    <w:rsid w:val="008C6B5A"/>
    <w:rsid w:val="008D0A26"/>
    <w:rsid w:val="008D0AC2"/>
    <w:rsid w:val="008D0CE5"/>
    <w:rsid w:val="008D22E7"/>
    <w:rsid w:val="008D2577"/>
    <w:rsid w:val="008D2E48"/>
    <w:rsid w:val="008D50F0"/>
    <w:rsid w:val="008D51CC"/>
    <w:rsid w:val="008D5551"/>
    <w:rsid w:val="008D626F"/>
    <w:rsid w:val="008E01D7"/>
    <w:rsid w:val="008E0B42"/>
    <w:rsid w:val="008E2F92"/>
    <w:rsid w:val="008F00A4"/>
    <w:rsid w:val="008F12EE"/>
    <w:rsid w:val="008F1558"/>
    <w:rsid w:val="008F21B1"/>
    <w:rsid w:val="008F36A4"/>
    <w:rsid w:val="008F5D4D"/>
    <w:rsid w:val="008F7AE2"/>
    <w:rsid w:val="00901C6E"/>
    <w:rsid w:val="009044EC"/>
    <w:rsid w:val="0090623D"/>
    <w:rsid w:val="00907841"/>
    <w:rsid w:val="00907C6B"/>
    <w:rsid w:val="009110EC"/>
    <w:rsid w:val="00911666"/>
    <w:rsid w:val="009130A7"/>
    <w:rsid w:val="009131F8"/>
    <w:rsid w:val="009132E0"/>
    <w:rsid w:val="00913F47"/>
    <w:rsid w:val="00915516"/>
    <w:rsid w:val="00915594"/>
    <w:rsid w:val="009168F6"/>
    <w:rsid w:val="009212D1"/>
    <w:rsid w:val="00921351"/>
    <w:rsid w:val="00924982"/>
    <w:rsid w:val="00927959"/>
    <w:rsid w:val="00931610"/>
    <w:rsid w:val="00931957"/>
    <w:rsid w:val="0093196A"/>
    <w:rsid w:val="00932324"/>
    <w:rsid w:val="00933500"/>
    <w:rsid w:val="00937B1B"/>
    <w:rsid w:val="009400EB"/>
    <w:rsid w:val="00940E64"/>
    <w:rsid w:val="00940F8B"/>
    <w:rsid w:val="00940FD1"/>
    <w:rsid w:val="00942272"/>
    <w:rsid w:val="009422F8"/>
    <w:rsid w:val="00942B9C"/>
    <w:rsid w:val="0094366A"/>
    <w:rsid w:val="0094385F"/>
    <w:rsid w:val="0094583F"/>
    <w:rsid w:val="00945893"/>
    <w:rsid w:val="0094752B"/>
    <w:rsid w:val="009477B1"/>
    <w:rsid w:val="00951E53"/>
    <w:rsid w:val="00953270"/>
    <w:rsid w:val="009543D0"/>
    <w:rsid w:val="009554DF"/>
    <w:rsid w:val="00955B51"/>
    <w:rsid w:val="0095642F"/>
    <w:rsid w:val="00956670"/>
    <w:rsid w:val="00961B1A"/>
    <w:rsid w:val="0096377F"/>
    <w:rsid w:val="00964A42"/>
    <w:rsid w:val="009654D9"/>
    <w:rsid w:val="00965B1F"/>
    <w:rsid w:val="009664AD"/>
    <w:rsid w:val="0097098D"/>
    <w:rsid w:val="00971991"/>
    <w:rsid w:val="00972FF9"/>
    <w:rsid w:val="00973963"/>
    <w:rsid w:val="00974FFF"/>
    <w:rsid w:val="009751ED"/>
    <w:rsid w:val="0097596E"/>
    <w:rsid w:val="00977321"/>
    <w:rsid w:val="00983001"/>
    <w:rsid w:val="00983173"/>
    <w:rsid w:val="00986DDF"/>
    <w:rsid w:val="009872C3"/>
    <w:rsid w:val="00990141"/>
    <w:rsid w:val="00990424"/>
    <w:rsid w:val="0099358E"/>
    <w:rsid w:val="009941BE"/>
    <w:rsid w:val="0099752F"/>
    <w:rsid w:val="009A1820"/>
    <w:rsid w:val="009A25D5"/>
    <w:rsid w:val="009A2FC9"/>
    <w:rsid w:val="009A3017"/>
    <w:rsid w:val="009A31D0"/>
    <w:rsid w:val="009A3700"/>
    <w:rsid w:val="009A422F"/>
    <w:rsid w:val="009A4F64"/>
    <w:rsid w:val="009A669D"/>
    <w:rsid w:val="009B0095"/>
    <w:rsid w:val="009B0378"/>
    <w:rsid w:val="009B0695"/>
    <w:rsid w:val="009B18F1"/>
    <w:rsid w:val="009B248E"/>
    <w:rsid w:val="009B2EC3"/>
    <w:rsid w:val="009B4A97"/>
    <w:rsid w:val="009B4ECF"/>
    <w:rsid w:val="009B5D2C"/>
    <w:rsid w:val="009B6705"/>
    <w:rsid w:val="009B7DB7"/>
    <w:rsid w:val="009C21B0"/>
    <w:rsid w:val="009C5214"/>
    <w:rsid w:val="009C54D9"/>
    <w:rsid w:val="009C5925"/>
    <w:rsid w:val="009C5BD2"/>
    <w:rsid w:val="009C6F79"/>
    <w:rsid w:val="009C75BA"/>
    <w:rsid w:val="009C796A"/>
    <w:rsid w:val="009C7D4E"/>
    <w:rsid w:val="009D013C"/>
    <w:rsid w:val="009D0826"/>
    <w:rsid w:val="009D6799"/>
    <w:rsid w:val="009E1F96"/>
    <w:rsid w:val="009E36B5"/>
    <w:rsid w:val="009E4901"/>
    <w:rsid w:val="009E49FE"/>
    <w:rsid w:val="009E4E91"/>
    <w:rsid w:val="009E5F97"/>
    <w:rsid w:val="009E60C2"/>
    <w:rsid w:val="009E6D2E"/>
    <w:rsid w:val="009F21C0"/>
    <w:rsid w:val="009F4E70"/>
    <w:rsid w:val="009F50BB"/>
    <w:rsid w:val="009F5993"/>
    <w:rsid w:val="009F6051"/>
    <w:rsid w:val="009F7D69"/>
    <w:rsid w:val="00A00932"/>
    <w:rsid w:val="00A02C38"/>
    <w:rsid w:val="00A04ACF"/>
    <w:rsid w:val="00A04E19"/>
    <w:rsid w:val="00A054F5"/>
    <w:rsid w:val="00A06017"/>
    <w:rsid w:val="00A0609D"/>
    <w:rsid w:val="00A0614E"/>
    <w:rsid w:val="00A0747C"/>
    <w:rsid w:val="00A10F98"/>
    <w:rsid w:val="00A1226B"/>
    <w:rsid w:val="00A123A5"/>
    <w:rsid w:val="00A14C6A"/>
    <w:rsid w:val="00A1575B"/>
    <w:rsid w:val="00A160F8"/>
    <w:rsid w:val="00A1673B"/>
    <w:rsid w:val="00A177D5"/>
    <w:rsid w:val="00A17C9A"/>
    <w:rsid w:val="00A20C62"/>
    <w:rsid w:val="00A210B2"/>
    <w:rsid w:val="00A21461"/>
    <w:rsid w:val="00A21521"/>
    <w:rsid w:val="00A2168F"/>
    <w:rsid w:val="00A21821"/>
    <w:rsid w:val="00A229DA"/>
    <w:rsid w:val="00A23B57"/>
    <w:rsid w:val="00A2457E"/>
    <w:rsid w:val="00A24A19"/>
    <w:rsid w:val="00A25CAE"/>
    <w:rsid w:val="00A2610F"/>
    <w:rsid w:val="00A266C3"/>
    <w:rsid w:val="00A305F2"/>
    <w:rsid w:val="00A30766"/>
    <w:rsid w:val="00A30ABD"/>
    <w:rsid w:val="00A30E85"/>
    <w:rsid w:val="00A31B09"/>
    <w:rsid w:val="00A31BE4"/>
    <w:rsid w:val="00A33012"/>
    <w:rsid w:val="00A33781"/>
    <w:rsid w:val="00A33B2F"/>
    <w:rsid w:val="00A36587"/>
    <w:rsid w:val="00A37198"/>
    <w:rsid w:val="00A3749D"/>
    <w:rsid w:val="00A40337"/>
    <w:rsid w:val="00A43777"/>
    <w:rsid w:val="00A43FD6"/>
    <w:rsid w:val="00A44197"/>
    <w:rsid w:val="00A445A9"/>
    <w:rsid w:val="00A44C48"/>
    <w:rsid w:val="00A454DE"/>
    <w:rsid w:val="00A45FE5"/>
    <w:rsid w:val="00A469BC"/>
    <w:rsid w:val="00A46AB1"/>
    <w:rsid w:val="00A50ED4"/>
    <w:rsid w:val="00A51E13"/>
    <w:rsid w:val="00A5695E"/>
    <w:rsid w:val="00A57899"/>
    <w:rsid w:val="00A616EE"/>
    <w:rsid w:val="00A6183F"/>
    <w:rsid w:val="00A62CAB"/>
    <w:rsid w:val="00A63646"/>
    <w:rsid w:val="00A63750"/>
    <w:rsid w:val="00A6474C"/>
    <w:rsid w:val="00A64A4A"/>
    <w:rsid w:val="00A665EA"/>
    <w:rsid w:val="00A71097"/>
    <w:rsid w:val="00A71A03"/>
    <w:rsid w:val="00A74AC0"/>
    <w:rsid w:val="00A75196"/>
    <w:rsid w:val="00A76A0C"/>
    <w:rsid w:val="00A76DBA"/>
    <w:rsid w:val="00A76E84"/>
    <w:rsid w:val="00A7754D"/>
    <w:rsid w:val="00A80CFE"/>
    <w:rsid w:val="00A80F91"/>
    <w:rsid w:val="00A8480D"/>
    <w:rsid w:val="00A84A0E"/>
    <w:rsid w:val="00A85241"/>
    <w:rsid w:val="00A85269"/>
    <w:rsid w:val="00A90D3B"/>
    <w:rsid w:val="00A93D3E"/>
    <w:rsid w:val="00A93D4B"/>
    <w:rsid w:val="00A94F32"/>
    <w:rsid w:val="00A96AFB"/>
    <w:rsid w:val="00A96E9C"/>
    <w:rsid w:val="00A9708B"/>
    <w:rsid w:val="00A97301"/>
    <w:rsid w:val="00A977FA"/>
    <w:rsid w:val="00AA00A7"/>
    <w:rsid w:val="00AA1E50"/>
    <w:rsid w:val="00AA1F60"/>
    <w:rsid w:val="00AA2C4D"/>
    <w:rsid w:val="00AA3969"/>
    <w:rsid w:val="00AA492F"/>
    <w:rsid w:val="00AA52B3"/>
    <w:rsid w:val="00AA5C59"/>
    <w:rsid w:val="00AB0AB7"/>
    <w:rsid w:val="00AB1837"/>
    <w:rsid w:val="00AB275C"/>
    <w:rsid w:val="00AB2A65"/>
    <w:rsid w:val="00AB2EBA"/>
    <w:rsid w:val="00AB470E"/>
    <w:rsid w:val="00AB585A"/>
    <w:rsid w:val="00AB6BE6"/>
    <w:rsid w:val="00AB6DE3"/>
    <w:rsid w:val="00AB6FCF"/>
    <w:rsid w:val="00AB7D11"/>
    <w:rsid w:val="00AC0E2F"/>
    <w:rsid w:val="00AC19D2"/>
    <w:rsid w:val="00AC303A"/>
    <w:rsid w:val="00AC389E"/>
    <w:rsid w:val="00AC4184"/>
    <w:rsid w:val="00AC4E34"/>
    <w:rsid w:val="00AC513B"/>
    <w:rsid w:val="00AC5724"/>
    <w:rsid w:val="00AC604A"/>
    <w:rsid w:val="00AC724C"/>
    <w:rsid w:val="00AD3212"/>
    <w:rsid w:val="00AD66ED"/>
    <w:rsid w:val="00AD73F9"/>
    <w:rsid w:val="00AD7D7A"/>
    <w:rsid w:val="00AE6265"/>
    <w:rsid w:val="00AF0440"/>
    <w:rsid w:val="00AF159D"/>
    <w:rsid w:val="00AF2260"/>
    <w:rsid w:val="00AF546E"/>
    <w:rsid w:val="00AF5882"/>
    <w:rsid w:val="00AF6EA3"/>
    <w:rsid w:val="00AF7319"/>
    <w:rsid w:val="00B0034F"/>
    <w:rsid w:val="00B0080B"/>
    <w:rsid w:val="00B01895"/>
    <w:rsid w:val="00B036FE"/>
    <w:rsid w:val="00B03BED"/>
    <w:rsid w:val="00B04533"/>
    <w:rsid w:val="00B0475A"/>
    <w:rsid w:val="00B048C2"/>
    <w:rsid w:val="00B0616F"/>
    <w:rsid w:val="00B06565"/>
    <w:rsid w:val="00B07C26"/>
    <w:rsid w:val="00B10163"/>
    <w:rsid w:val="00B1113C"/>
    <w:rsid w:val="00B1199F"/>
    <w:rsid w:val="00B12083"/>
    <w:rsid w:val="00B13E2C"/>
    <w:rsid w:val="00B14CD7"/>
    <w:rsid w:val="00B153FB"/>
    <w:rsid w:val="00B20DF5"/>
    <w:rsid w:val="00B224AE"/>
    <w:rsid w:val="00B236F5"/>
    <w:rsid w:val="00B24EF3"/>
    <w:rsid w:val="00B2587A"/>
    <w:rsid w:val="00B259A3"/>
    <w:rsid w:val="00B25C80"/>
    <w:rsid w:val="00B274B1"/>
    <w:rsid w:val="00B310D4"/>
    <w:rsid w:val="00B315C5"/>
    <w:rsid w:val="00B318E4"/>
    <w:rsid w:val="00B32141"/>
    <w:rsid w:val="00B335FF"/>
    <w:rsid w:val="00B33CFD"/>
    <w:rsid w:val="00B3474B"/>
    <w:rsid w:val="00B34E7A"/>
    <w:rsid w:val="00B35E2B"/>
    <w:rsid w:val="00B35FB0"/>
    <w:rsid w:val="00B36567"/>
    <w:rsid w:val="00B36A75"/>
    <w:rsid w:val="00B3765E"/>
    <w:rsid w:val="00B37D0D"/>
    <w:rsid w:val="00B37F9A"/>
    <w:rsid w:val="00B41DA6"/>
    <w:rsid w:val="00B42916"/>
    <w:rsid w:val="00B430F5"/>
    <w:rsid w:val="00B437D1"/>
    <w:rsid w:val="00B4406A"/>
    <w:rsid w:val="00B457C7"/>
    <w:rsid w:val="00B45B3B"/>
    <w:rsid w:val="00B505DE"/>
    <w:rsid w:val="00B518DE"/>
    <w:rsid w:val="00B52F05"/>
    <w:rsid w:val="00B53CC6"/>
    <w:rsid w:val="00B544B8"/>
    <w:rsid w:val="00B545E5"/>
    <w:rsid w:val="00B54B5B"/>
    <w:rsid w:val="00B57DA0"/>
    <w:rsid w:val="00B618C3"/>
    <w:rsid w:val="00B62598"/>
    <w:rsid w:val="00B63357"/>
    <w:rsid w:val="00B64F24"/>
    <w:rsid w:val="00B674EE"/>
    <w:rsid w:val="00B6754B"/>
    <w:rsid w:val="00B729EE"/>
    <w:rsid w:val="00B72D13"/>
    <w:rsid w:val="00B72E88"/>
    <w:rsid w:val="00B73233"/>
    <w:rsid w:val="00B732D6"/>
    <w:rsid w:val="00B738C9"/>
    <w:rsid w:val="00B759CD"/>
    <w:rsid w:val="00B75E29"/>
    <w:rsid w:val="00B77240"/>
    <w:rsid w:val="00B77EBF"/>
    <w:rsid w:val="00B80866"/>
    <w:rsid w:val="00B82BA0"/>
    <w:rsid w:val="00B837A4"/>
    <w:rsid w:val="00B86C0E"/>
    <w:rsid w:val="00B87837"/>
    <w:rsid w:val="00B87C3A"/>
    <w:rsid w:val="00B91EB7"/>
    <w:rsid w:val="00B92BBA"/>
    <w:rsid w:val="00B95270"/>
    <w:rsid w:val="00B959FD"/>
    <w:rsid w:val="00B96624"/>
    <w:rsid w:val="00B97215"/>
    <w:rsid w:val="00B97DE1"/>
    <w:rsid w:val="00BA200B"/>
    <w:rsid w:val="00BA2467"/>
    <w:rsid w:val="00BA49B7"/>
    <w:rsid w:val="00BA4B9C"/>
    <w:rsid w:val="00BA5644"/>
    <w:rsid w:val="00BA64DD"/>
    <w:rsid w:val="00BA6550"/>
    <w:rsid w:val="00BA7F46"/>
    <w:rsid w:val="00BB0B9D"/>
    <w:rsid w:val="00BB7896"/>
    <w:rsid w:val="00BC1611"/>
    <w:rsid w:val="00BC435A"/>
    <w:rsid w:val="00BC57D5"/>
    <w:rsid w:val="00BC6C80"/>
    <w:rsid w:val="00BC6F4A"/>
    <w:rsid w:val="00BC7982"/>
    <w:rsid w:val="00BD0004"/>
    <w:rsid w:val="00BD23F7"/>
    <w:rsid w:val="00BD45A4"/>
    <w:rsid w:val="00BD4A42"/>
    <w:rsid w:val="00BD50A6"/>
    <w:rsid w:val="00BD5557"/>
    <w:rsid w:val="00BD6411"/>
    <w:rsid w:val="00BD677D"/>
    <w:rsid w:val="00BD6EF9"/>
    <w:rsid w:val="00BD7321"/>
    <w:rsid w:val="00BE06C8"/>
    <w:rsid w:val="00BE199B"/>
    <w:rsid w:val="00BE368A"/>
    <w:rsid w:val="00BE44DF"/>
    <w:rsid w:val="00BE55B0"/>
    <w:rsid w:val="00BE5C08"/>
    <w:rsid w:val="00BE6783"/>
    <w:rsid w:val="00BE692D"/>
    <w:rsid w:val="00BE7B63"/>
    <w:rsid w:val="00BF07CE"/>
    <w:rsid w:val="00BF0A63"/>
    <w:rsid w:val="00BF1028"/>
    <w:rsid w:val="00BF22E7"/>
    <w:rsid w:val="00BF2394"/>
    <w:rsid w:val="00BF266E"/>
    <w:rsid w:val="00BF53E2"/>
    <w:rsid w:val="00BF7130"/>
    <w:rsid w:val="00BF71ED"/>
    <w:rsid w:val="00BF7926"/>
    <w:rsid w:val="00BF7A93"/>
    <w:rsid w:val="00C006D7"/>
    <w:rsid w:val="00C00928"/>
    <w:rsid w:val="00C00980"/>
    <w:rsid w:val="00C01EF1"/>
    <w:rsid w:val="00C02024"/>
    <w:rsid w:val="00C0310B"/>
    <w:rsid w:val="00C04656"/>
    <w:rsid w:val="00C048F5"/>
    <w:rsid w:val="00C05D57"/>
    <w:rsid w:val="00C07D77"/>
    <w:rsid w:val="00C07FFA"/>
    <w:rsid w:val="00C113CA"/>
    <w:rsid w:val="00C11D83"/>
    <w:rsid w:val="00C1374B"/>
    <w:rsid w:val="00C137A4"/>
    <w:rsid w:val="00C149B9"/>
    <w:rsid w:val="00C14C1C"/>
    <w:rsid w:val="00C15941"/>
    <w:rsid w:val="00C15AF5"/>
    <w:rsid w:val="00C162F6"/>
    <w:rsid w:val="00C175E0"/>
    <w:rsid w:val="00C23126"/>
    <w:rsid w:val="00C23F55"/>
    <w:rsid w:val="00C271BC"/>
    <w:rsid w:val="00C32B37"/>
    <w:rsid w:val="00C32F5D"/>
    <w:rsid w:val="00C33EC0"/>
    <w:rsid w:val="00C34941"/>
    <w:rsid w:val="00C34A42"/>
    <w:rsid w:val="00C34BEA"/>
    <w:rsid w:val="00C3667E"/>
    <w:rsid w:val="00C415B2"/>
    <w:rsid w:val="00C417C4"/>
    <w:rsid w:val="00C4364D"/>
    <w:rsid w:val="00C44685"/>
    <w:rsid w:val="00C47053"/>
    <w:rsid w:val="00C47B34"/>
    <w:rsid w:val="00C50CA2"/>
    <w:rsid w:val="00C51F46"/>
    <w:rsid w:val="00C55017"/>
    <w:rsid w:val="00C553AF"/>
    <w:rsid w:val="00C56257"/>
    <w:rsid w:val="00C61CA9"/>
    <w:rsid w:val="00C63039"/>
    <w:rsid w:val="00C63784"/>
    <w:rsid w:val="00C63803"/>
    <w:rsid w:val="00C64D5B"/>
    <w:rsid w:val="00C653C7"/>
    <w:rsid w:val="00C66601"/>
    <w:rsid w:val="00C70BE0"/>
    <w:rsid w:val="00C715DF"/>
    <w:rsid w:val="00C72185"/>
    <w:rsid w:val="00C726ED"/>
    <w:rsid w:val="00C7384E"/>
    <w:rsid w:val="00C73F7D"/>
    <w:rsid w:val="00C74315"/>
    <w:rsid w:val="00C74D7A"/>
    <w:rsid w:val="00C76193"/>
    <w:rsid w:val="00C765BB"/>
    <w:rsid w:val="00C76622"/>
    <w:rsid w:val="00C76975"/>
    <w:rsid w:val="00C80E4A"/>
    <w:rsid w:val="00C814DC"/>
    <w:rsid w:val="00C81765"/>
    <w:rsid w:val="00C819A9"/>
    <w:rsid w:val="00C875E6"/>
    <w:rsid w:val="00C91548"/>
    <w:rsid w:val="00C9529C"/>
    <w:rsid w:val="00C954C1"/>
    <w:rsid w:val="00C957A0"/>
    <w:rsid w:val="00C95DB2"/>
    <w:rsid w:val="00C96707"/>
    <w:rsid w:val="00C9691A"/>
    <w:rsid w:val="00C97F53"/>
    <w:rsid w:val="00CA0477"/>
    <w:rsid w:val="00CA0AD1"/>
    <w:rsid w:val="00CA11FE"/>
    <w:rsid w:val="00CA2873"/>
    <w:rsid w:val="00CA3C16"/>
    <w:rsid w:val="00CA4533"/>
    <w:rsid w:val="00CA6AC0"/>
    <w:rsid w:val="00CA70E5"/>
    <w:rsid w:val="00CB0F9B"/>
    <w:rsid w:val="00CB1CF3"/>
    <w:rsid w:val="00CB2DB6"/>
    <w:rsid w:val="00CB339F"/>
    <w:rsid w:val="00CB39AF"/>
    <w:rsid w:val="00CB402E"/>
    <w:rsid w:val="00CB5ACF"/>
    <w:rsid w:val="00CB6684"/>
    <w:rsid w:val="00CC04D6"/>
    <w:rsid w:val="00CC0B6F"/>
    <w:rsid w:val="00CC1468"/>
    <w:rsid w:val="00CC2278"/>
    <w:rsid w:val="00CC4AD1"/>
    <w:rsid w:val="00CC6076"/>
    <w:rsid w:val="00CC6134"/>
    <w:rsid w:val="00CC63C7"/>
    <w:rsid w:val="00CC6459"/>
    <w:rsid w:val="00CC6DB5"/>
    <w:rsid w:val="00CC700D"/>
    <w:rsid w:val="00CD1A61"/>
    <w:rsid w:val="00CD2C71"/>
    <w:rsid w:val="00CD3B08"/>
    <w:rsid w:val="00CD4507"/>
    <w:rsid w:val="00CD4A54"/>
    <w:rsid w:val="00CD5B1B"/>
    <w:rsid w:val="00CE083A"/>
    <w:rsid w:val="00CE1192"/>
    <w:rsid w:val="00CE1B31"/>
    <w:rsid w:val="00CE39A9"/>
    <w:rsid w:val="00CE442D"/>
    <w:rsid w:val="00CE608A"/>
    <w:rsid w:val="00CE6E21"/>
    <w:rsid w:val="00CE72AF"/>
    <w:rsid w:val="00CE76C5"/>
    <w:rsid w:val="00CF070A"/>
    <w:rsid w:val="00CF4100"/>
    <w:rsid w:val="00CF4625"/>
    <w:rsid w:val="00CF5C24"/>
    <w:rsid w:val="00CF672D"/>
    <w:rsid w:val="00D01B2B"/>
    <w:rsid w:val="00D01F26"/>
    <w:rsid w:val="00D0363F"/>
    <w:rsid w:val="00D03C1C"/>
    <w:rsid w:val="00D04F8E"/>
    <w:rsid w:val="00D0552F"/>
    <w:rsid w:val="00D05E38"/>
    <w:rsid w:val="00D05ED9"/>
    <w:rsid w:val="00D064C3"/>
    <w:rsid w:val="00D10941"/>
    <w:rsid w:val="00D12DB6"/>
    <w:rsid w:val="00D14594"/>
    <w:rsid w:val="00D147D3"/>
    <w:rsid w:val="00D14D90"/>
    <w:rsid w:val="00D14E50"/>
    <w:rsid w:val="00D1737E"/>
    <w:rsid w:val="00D2168C"/>
    <w:rsid w:val="00D21691"/>
    <w:rsid w:val="00D220D6"/>
    <w:rsid w:val="00D226D0"/>
    <w:rsid w:val="00D245E6"/>
    <w:rsid w:val="00D257B3"/>
    <w:rsid w:val="00D31549"/>
    <w:rsid w:val="00D3176D"/>
    <w:rsid w:val="00D3236F"/>
    <w:rsid w:val="00D32551"/>
    <w:rsid w:val="00D3292B"/>
    <w:rsid w:val="00D35248"/>
    <w:rsid w:val="00D37030"/>
    <w:rsid w:val="00D40411"/>
    <w:rsid w:val="00D40BB1"/>
    <w:rsid w:val="00D40C29"/>
    <w:rsid w:val="00D40C7F"/>
    <w:rsid w:val="00D429F9"/>
    <w:rsid w:val="00D438A5"/>
    <w:rsid w:val="00D43A86"/>
    <w:rsid w:val="00D44420"/>
    <w:rsid w:val="00D458BF"/>
    <w:rsid w:val="00D4635F"/>
    <w:rsid w:val="00D46891"/>
    <w:rsid w:val="00D473E6"/>
    <w:rsid w:val="00D500BA"/>
    <w:rsid w:val="00D50A9C"/>
    <w:rsid w:val="00D5178F"/>
    <w:rsid w:val="00D530B6"/>
    <w:rsid w:val="00D53895"/>
    <w:rsid w:val="00D5396F"/>
    <w:rsid w:val="00D53F50"/>
    <w:rsid w:val="00D5483B"/>
    <w:rsid w:val="00D55060"/>
    <w:rsid w:val="00D55A81"/>
    <w:rsid w:val="00D55B30"/>
    <w:rsid w:val="00D55D63"/>
    <w:rsid w:val="00D5718A"/>
    <w:rsid w:val="00D6249E"/>
    <w:rsid w:val="00D64345"/>
    <w:rsid w:val="00D6601E"/>
    <w:rsid w:val="00D6769E"/>
    <w:rsid w:val="00D67C17"/>
    <w:rsid w:val="00D70A34"/>
    <w:rsid w:val="00D721DC"/>
    <w:rsid w:val="00D726AC"/>
    <w:rsid w:val="00D735C1"/>
    <w:rsid w:val="00D73F0C"/>
    <w:rsid w:val="00D73F2B"/>
    <w:rsid w:val="00D744CC"/>
    <w:rsid w:val="00D75686"/>
    <w:rsid w:val="00D76624"/>
    <w:rsid w:val="00D77D22"/>
    <w:rsid w:val="00D8422E"/>
    <w:rsid w:val="00D8726E"/>
    <w:rsid w:val="00D876AD"/>
    <w:rsid w:val="00D92E8E"/>
    <w:rsid w:val="00D95A07"/>
    <w:rsid w:val="00D9727C"/>
    <w:rsid w:val="00DA05FF"/>
    <w:rsid w:val="00DA0B01"/>
    <w:rsid w:val="00DA1090"/>
    <w:rsid w:val="00DA15D0"/>
    <w:rsid w:val="00DA168D"/>
    <w:rsid w:val="00DA20E4"/>
    <w:rsid w:val="00DA2186"/>
    <w:rsid w:val="00DA271D"/>
    <w:rsid w:val="00DA2D97"/>
    <w:rsid w:val="00DA3059"/>
    <w:rsid w:val="00DA32A2"/>
    <w:rsid w:val="00DA35DA"/>
    <w:rsid w:val="00DA4AD0"/>
    <w:rsid w:val="00DB11FA"/>
    <w:rsid w:val="00DB1574"/>
    <w:rsid w:val="00DB19FB"/>
    <w:rsid w:val="00DB2289"/>
    <w:rsid w:val="00DB4E2F"/>
    <w:rsid w:val="00DB51F2"/>
    <w:rsid w:val="00DB5D4B"/>
    <w:rsid w:val="00DB6685"/>
    <w:rsid w:val="00DB6DEE"/>
    <w:rsid w:val="00DB6F68"/>
    <w:rsid w:val="00DB732A"/>
    <w:rsid w:val="00DC0A63"/>
    <w:rsid w:val="00DC0B0D"/>
    <w:rsid w:val="00DC2357"/>
    <w:rsid w:val="00DC2BF5"/>
    <w:rsid w:val="00DC3459"/>
    <w:rsid w:val="00DC4018"/>
    <w:rsid w:val="00DC62A3"/>
    <w:rsid w:val="00DC64AC"/>
    <w:rsid w:val="00DC6BE7"/>
    <w:rsid w:val="00DD031C"/>
    <w:rsid w:val="00DD063B"/>
    <w:rsid w:val="00DD07F7"/>
    <w:rsid w:val="00DD0D05"/>
    <w:rsid w:val="00DD0D1B"/>
    <w:rsid w:val="00DD1CE9"/>
    <w:rsid w:val="00DD1F81"/>
    <w:rsid w:val="00DD2634"/>
    <w:rsid w:val="00DD2744"/>
    <w:rsid w:val="00DD29E5"/>
    <w:rsid w:val="00DD3BF4"/>
    <w:rsid w:val="00DD4897"/>
    <w:rsid w:val="00DD6A45"/>
    <w:rsid w:val="00DD6BA6"/>
    <w:rsid w:val="00DD75FE"/>
    <w:rsid w:val="00DD7822"/>
    <w:rsid w:val="00DE0B66"/>
    <w:rsid w:val="00DE2B24"/>
    <w:rsid w:val="00DE5ED9"/>
    <w:rsid w:val="00DE6231"/>
    <w:rsid w:val="00DF010B"/>
    <w:rsid w:val="00DF15AC"/>
    <w:rsid w:val="00DF23A4"/>
    <w:rsid w:val="00DF2F35"/>
    <w:rsid w:val="00DF319E"/>
    <w:rsid w:val="00DF3417"/>
    <w:rsid w:val="00DF4517"/>
    <w:rsid w:val="00DF52AA"/>
    <w:rsid w:val="00DF5B45"/>
    <w:rsid w:val="00E00AC4"/>
    <w:rsid w:val="00E0114C"/>
    <w:rsid w:val="00E02AC5"/>
    <w:rsid w:val="00E03266"/>
    <w:rsid w:val="00E03A1A"/>
    <w:rsid w:val="00E03A1C"/>
    <w:rsid w:val="00E04E3C"/>
    <w:rsid w:val="00E07193"/>
    <w:rsid w:val="00E07A02"/>
    <w:rsid w:val="00E1049E"/>
    <w:rsid w:val="00E10506"/>
    <w:rsid w:val="00E10D49"/>
    <w:rsid w:val="00E12218"/>
    <w:rsid w:val="00E13E31"/>
    <w:rsid w:val="00E14D32"/>
    <w:rsid w:val="00E15204"/>
    <w:rsid w:val="00E16A59"/>
    <w:rsid w:val="00E1721C"/>
    <w:rsid w:val="00E178E3"/>
    <w:rsid w:val="00E2050F"/>
    <w:rsid w:val="00E20A11"/>
    <w:rsid w:val="00E2201F"/>
    <w:rsid w:val="00E222F4"/>
    <w:rsid w:val="00E22E5C"/>
    <w:rsid w:val="00E23A54"/>
    <w:rsid w:val="00E25E96"/>
    <w:rsid w:val="00E266AF"/>
    <w:rsid w:val="00E2671B"/>
    <w:rsid w:val="00E27622"/>
    <w:rsid w:val="00E27863"/>
    <w:rsid w:val="00E3154F"/>
    <w:rsid w:val="00E31BEF"/>
    <w:rsid w:val="00E321AD"/>
    <w:rsid w:val="00E3252D"/>
    <w:rsid w:val="00E32DE6"/>
    <w:rsid w:val="00E334DE"/>
    <w:rsid w:val="00E34272"/>
    <w:rsid w:val="00E3473B"/>
    <w:rsid w:val="00E34B10"/>
    <w:rsid w:val="00E34BFB"/>
    <w:rsid w:val="00E358E4"/>
    <w:rsid w:val="00E4037C"/>
    <w:rsid w:val="00E41092"/>
    <w:rsid w:val="00E42580"/>
    <w:rsid w:val="00E44586"/>
    <w:rsid w:val="00E44BA8"/>
    <w:rsid w:val="00E453B3"/>
    <w:rsid w:val="00E472AC"/>
    <w:rsid w:val="00E47479"/>
    <w:rsid w:val="00E47D94"/>
    <w:rsid w:val="00E47F02"/>
    <w:rsid w:val="00E512C3"/>
    <w:rsid w:val="00E52E3D"/>
    <w:rsid w:val="00E542EA"/>
    <w:rsid w:val="00E54B8D"/>
    <w:rsid w:val="00E554CC"/>
    <w:rsid w:val="00E55C94"/>
    <w:rsid w:val="00E576FD"/>
    <w:rsid w:val="00E60EDA"/>
    <w:rsid w:val="00E61C86"/>
    <w:rsid w:val="00E62F41"/>
    <w:rsid w:val="00E63500"/>
    <w:rsid w:val="00E642DE"/>
    <w:rsid w:val="00E64EA8"/>
    <w:rsid w:val="00E659BE"/>
    <w:rsid w:val="00E66F93"/>
    <w:rsid w:val="00E67698"/>
    <w:rsid w:val="00E7043A"/>
    <w:rsid w:val="00E71740"/>
    <w:rsid w:val="00E724A2"/>
    <w:rsid w:val="00E7367B"/>
    <w:rsid w:val="00E73B8F"/>
    <w:rsid w:val="00E73B9A"/>
    <w:rsid w:val="00E829C5"/>
    <w:rsid w:val="00E83B5E"/>
    <w:rsid w:val="00E83D76"/>
    <w:rsid w:val="00E842E0"/>
    <w:rsid w:val="00E86CD8"/>
    <w:rsid w:val="00E87F5B"/>
    <w:rsid w:val="00E90B3C"/>
    <w:rsid w:val="00E92478"/>
    <w:rsid w:val="00E93B05"/>
    <w:rsid w:val="00E9552B"/>
    <w:rsid w:val="00E9613F"/>
    <w:rsid w:val="00E96F8D"/>
    <w:rsid w:val="00E975F2"/>
    <w:rsid w:val="00E97A71"/>
    <w:rsid w:val="00EA1336"/>
    <w:rsid w:val="00EA1486"/>
    <w:rsid w:val="00EA14C4"/>
    <w:rsid w:val="00EA25A4"/>
    <w:rsid w:val="00EA2C35"/>
    <w:rsid w:val="00EA3C25"/>
    <w:rsid w:val="00EA4F65"/>
    <w:rsid w:val="00EA598B"/>
    <w:rsid w:val="00EA7BF9"/>
    <w:rsid w:val="00EB0373"/>
    <w:rsid w:val="00EB3B52"/>
    <w:rsid w:val="00EB3DDC"/>
    <w:rsid w:val="00EB5777"/>
    <w:rsid w:val="00EB6D62"/>
    <w:rsid w:val="00EC3F49"/>
    <w:rsid w:val="00EC4FBF"/>
    <w:rsid w:val="00EC58C3"/>
    <w:rsid w:val="00EC5E5D"/>
    <w:rsid w:val="00EC6384"/>
    <w:rsid w:val="00EC70A6"/>
    <w:rsid w:val="00ED043D"/>
    <w:rsid w:val="00ED0A70"/>
    <w:rsid w:val="00ED0C49"/>
    <w:rsid w:val="00ED13D4"/>
    <w:rsid w:val="00ED2D5B"/>
    <w:rsid w:val="00ED4C52"/>
    <w:rsid w:val="00ED5256"/>
    <w:rsid w:val="00ED63AE"/>
    <w:rsid w:val="00ED75B3"/>
    <w:rsid w:val="00EE1138"/>
    <w:rsid w:val="00EE1C84"/>
    <w:rsid w:val="00EE2226"/>
    <w:rsid w:val="00EE27BE"/>
    <w:rsid w:val="00EE2B7E"/>
    <w:rsid w:val="00EE2BB2"/>
    <w:rsid w:val="00EE3628"/>
    <w:rsid w:val="00EE5A4F"/>
    <w:rsid w:val="00EE5B61"/>
    <w:rsid w:val="00EE6005"/>
    <w:rsid w:val="00EE7375"/>
    <w:rsid w:val="00EF0DDB"/>
    <w:rsid w:val="00EF27C5"/>
    <w:rsid w:val="00EF402E"/>
    <w:rsid w:val="00EF461C"/>
    <w:rsid w:val="00EF5483"/>
    <w:rsid w:val="00EF579B"/>
    <w:rsid w:val="00EF5CAC"/>
    <w:rsid w:val="00F00306"/>
    <w:rsid w:val="00F04443"/>
    <w:rsid w:val="00F04BF4"/>
    <w:rsid w:val="00F057A5"/>
    <w:rsid w:val="00F06A06"/>
    <w:rsid w:val="00F12294"/>
    <w:rsid w:val="00F124F1"/>
    <w:rsid w:val="00F13E72"/>
    <w:rsid w:val="00F1532C"/>
    <w:rsid w:val="00F154C5"/>
    <w:rsid w:val="00F154F3"/>
    <w:rsid w:val="00F15C5C"/>
    <w:rsid w:val="00F173E6"/>
    <w:rsid w:val="00F17481"/>
    <w:rsid w:val="00F17E43"/>
    <w:rsid w:val="00F20DDC"/>
    <w:rsid w:val="00F21BB7"/>
    <w:rsid w:val="00F21E9C"/>
    <w:rsid w:val="00F22598"/>
    <w:rsid w:val="00F2319D"/>
    <w:rsid w:val="00F231EF"/>
    <w:rsid w:val="00F24F85"/>
    <w:rsid w:val="00F25156"/>
    <w:rsid w:val="00F2531A"/>
    <w:rsid w:val="00F25794"/>
    <w:rsid w:val="00F26519"/>
    <w:rsid w:val="00F274E5"/>
    <w:rsid w:val="00F275F2"/>
    <w:rsid w:val="00F27AD0"/>
    <w:rsid w:val="00F30C87"/>
    <w:rsid w:val="00F342F2"/>
    <w:rsid w:val="00F35527"/>
    <w:rsid w:val="00F35C38"/>
    <w:rsid w:val="00F368A2"/>
    <w:rsid w:val="00F405CB"/>
    <w:rsid w:val="00F4224E"/>
    <w:rsid w:val="00F42644"/>
    <w:rsid w:val="00F42696"/>
    <w:rsid w:val="00F43079"/>
    <w:rsid w:val="00F4336C"/>
    <w:rsid w:val="00F44526"/>
    <w:rsid w:val="00F45848"/>
    <w:rsid w:val="00F45B0B"/>
    <w:rsid w:val="00F46202"/>
    <w:rsid w:val="00F46AA3"/>
    <w:rsid w:val="00F46E4C"/>
    <w:rsid w:val="00F47E60"/>
    <w:rsid w:val="00F47FC1"/>
    <w:rsid w:val="00F537EB"/>
    <w:rsid w:val="00F539E1"/>
    <w:rsid w:val="00F53FCA"/>
    <w:rsid w:val="00F54B84"/>
    <w:rsid w:val="00F56C57"/>
    <w:rsid w:val="00F604FF"/>
    <w:rsid w:val="00F60DA9"/>
    <w:rsid w:val="00F614B2"/>
    <w:rsid w:val="00F62499"/>
    <w:rsid w:val="00F64584"/>
    <w:rsid w:val="00F64B3B"/>
    <w:rsid w:val="00F64C1F"/>
    <w:rsid w:val="00F64E8C"/>
    <w:rsid w:val="00F64F88"/>
    <w:rsid w:val="00F66A78"/>
    <w:rsid w:val="00F7007C"/>
    <w:rsid w:val="00F714D3"/>
    <w:rsid w:val="00F71FF8"/>
    <w:rsid w:val="00F720F6"/>
    <w:rsid w:val="00F724D5"/>
    <w:rsid w:val="00F72D43"/>
    <w:rsid w:val="00F73CB1"/>
    <w:rsid w:val="00F73D88"/>
    <w:rsid w:val="00F750FC"/>
    <w:rsid w:val="00F77C0E"/>
    <w:rsid w:val="00F80759"/>
    <w:rsid w:val="00F80E8F"/>
    <w:rsid w:val="00F80EFA"/>
    <w:rsid w:val="00F81AAF"/>
    <w:rsid w:val="00F81F49"/>
    <w:rsid w:val="00F824C2"/>
    <w:rsid w:val="00F82FFC"/>
    <w:rsid w:val="00F84171"/>
    <w:rsid w:val="00F84FD3"/>
    <w:rsid w:val="00F86E22"/>
    <w:rsid w:val="00F902E1"/>
    <w:rsid w:val="00F90376"/>
    <w:rsid w:val="00F91028"/>
    <w:rsid w:val="00F91E57"/>
    <w:rsid w:val="00F94114"/>
    <w:rsid w:val="00F94D68"/>
    <w:rsid w:val="00F95689"/>
    <w:rsid w:val="00F974E9"/>
    <w:rsid w:val="00F9780B"/>
    <w:rsid w:val="00FA20E8"/>
    <w:rsid w:val="00FA238E"/>
    <w:rsid w:val="00FA25F7"/>
    <w:rsid w:val="00FA2924"/>
    <w:rsid w:val="00FA442E"/>
    <w:rsid w:val="00FA4654"/>
    <w:rsid w:val="00FA7785"/>
    <w:rsid w:val="00FA79C0"/>
    <w:rsid w:val="00FB1251"/>
    <w:rsid w:val="00FB125F"/>
    <w:rsid w:val="00FB12A4"/>
    <w:rsid w:val="00FB1319"/>
    <w:rsid w:val="00FB1C2B"/>
    <w:rsid w:val="00FB2A45"/>
    <w:rsid w:val="00FB2EB7"/>
    <w:rsid w:val="00FB3972"/>
    <w:rsid w:val="00FB58C5"/>
    <w:rsid w:val="00FB63C2"/>
    <w:rsid w:val="00FB7EEA"/>
    <w:rsid w:val="00FC0415"/>
    <w:rsid w:val="00FC074C"/>
    <w:rsid w:val="00FC1871"/>
    <w:rsid w:val="00FC3090"/>
    <w:rsid w:val="00FC5402"/>
    <w:rsid w:val="00FC5AD9"/>
    <w:rsid w:val="00FC5B26"/>
    <w:rsid w:val="00FC5D28"/>
    <w:rsid w:val="00FC5E75"/>
    <w:rsid w:val="00FD0963"/>
    <w:rsid w:val="00FD2C0A"/>
    <w:rsid w:val="00FD3160"/>
    <w:rsid w:val="00FD4458"/>
    <w:rsid w:val="00FD5AB3"/>
    <w:rsid w:val="00FD6FE5"/>
    <w:rsid w:val="00FD7A1A"/>
    <w:rsid w:val="00FE19EF"/>
    <w:rsid w:val="00FE20B5"/>
    <w:rsid w:val="00FE5171"/>
    <w:rsid w:val="00FE59A5"/>
    <w:rsid w:val="00FE6F54"/>
    <w:rsid w:val="00FE71A4"/>
    <w:rsid w:val="00FE737E"/>
    <w:rsid w:val="00FE777A"/>
    <w:rsid w:val="00FE7B3E"/>
    <w:rsid w:val="00FE7BDA"/>
    <w:rsid w:val="00FF2202"/>
    <w:rsid w:val="00FF2ED2"/>
    <w:rsid w:val="00FF4CF1"/>
    <w:rsid w:val="00FF607C"/>
    <w:rsid w:val="00FF6663"/>
    <w:rsid w:val="00FF72E1"/>
    <w:rsid w:val="00FF7592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C1C6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1BA"/>
    <w:pPr>
      <w:spacing w:line="360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57899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AE76F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4">
    <w:name w:val="heading 4"/>
    <w:basedOn w:val="Normal"/>
    <w:next w:val="Normal"/>
    <w:qFormat/>
    <w:rsid w:val="00AF2882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76B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578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57899"/>
  </w:style>
  <w:style w:type="paragraph" w:styleId="EndnoteText">
    <w:name w:val="endnote text"/>
    <w:basedOn w:val="Normal"/>
    <w:link w:val="EndnoteTextChar"/>
    <w:semiHidden/>
    <w:rsid w:val="00DD0C55"/>
    <w:rPr>
      <w:rFonts w:ascii="Arial" w:hAnsi="Arial"/>
      <w:szCs w:val="20"/>
      <w:lang w:val="en-US"/>
    </w:rPr>
  </w:style>
  <w:style w:type="paragraph" w:customStyle="1" w:styleId="Text">
    <w:name w:val="Text"/>
    <w:rsid w:val="00AE76F9"/>
    <w:pPr>
      <w:spacing w:line="360" w:lineRule="auto"/>
      <w:jc w:val="both"/>
    </w:pPr>
    <w:rPr>
      <w:sz w:val="24"/>
      <w:lang w:val="en-US"/>
    </w:rPr>
  </w:style>
  <w:style w:type="paragraph" w:styleId="BalloonText">
    <w:name w:val="Balloon Text"/>
    <w:basedOn w:val="Normal"/>
    <w:link w:val="BalloonTextChar"/>
    <w:rsid w:val="00613EF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13EF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F2882"/>
    <w:rPr>
      <w:szCs w:val="20"/>
      <w:lang w:val="en-GB"/>
    </w:rPr>
  </w:style>
  <w:style w:type="table" w:styleId="TableGrid">
    <w:name w:val="Table Grid"/>
    <w:basedOn w:val="TableNormal"/>
    <w:uiPriority w:val="59"/>
    <w:rsid w:val="006472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haseple1">
    <w:name w:val="Emphase pâle1"/>
    <w:basedOn w:val="Normal"/>
    <w:qFormat/>
    <w:rsid w:val="006472C1"/>
    <w:pPr>
      <w:ind w:left="720"/>
      <w:contextualSpacing/>
    </w:pPr>
  </w:style>
  <w:style w:type="character" w:styleId="Hyperlink">
    <w:name w:val="Hyperlink"/>
    <w:uiPriority w:val="99"/>
    <w:rsid w:val="004E0C5D"/>
    <w:rPr>
      <w:color w:val="0000FF"/>
      <w:u w:val="single"/>
    </w:rPr>
  </w:style>
  <w:style w:type="paragraph" w:customStyle="1" w:styleId="N2Footnotes">
    <w:name w:val="N2 Footnotes"/>
    <w:rsid w:val="004E0C5D"/>
    <w:pPr>
      <w:tabs>
        <w:tab w:val="left" w:pos="142"/>
      </w:tabs>
      <w:spacing w:line="190" w:lineRule="exact"/>
      <w:jc w:val="both"/>
    </w:pPr>
    <w:rPr>
      <w:noProof/>
      <w:sz w:val="16"/>
      <w:lang w:val="en-GB" w:eastAsia="en-GB"/>
    </w:rPr>
  </w:style>
  <w:style w:type="character" w:customStyle="1" w:styleId="EndnoteTextChar">
    <w:name w:val="Endnote Text Char"/>
    <w:link w:val="EndnoteText"/>
    <w:semiHidden/>
    <w:rsid w:val="00D721DC"/>
    <w:rPr>
      <w:rFonts w:ascii="Arial" w:hAnsi="Arial"/>
      <w:sz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1717A8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1717A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ps">
    <w:name w:val="hps"/>
    <w:basedOn w:val="DefaultParagraphFont"/>
    <w:rsid w:val="001606C0"/>
  </w:style>
  <w:style w:type="paragraph" w:customStyle="1" w:styleId="GAAuthors">
    <w:name w:val="GAAuthors"/>
    <w:basedOn w:val="Normal"/>
    <w:rsid w:val="00CD4507"/>
    <w:pPr>
      <w:spacing w:before="360" w:after="60" w:line="220" w:lineRule="exact"/>
    </w:pPr>
    <w:rPr>
      <w:rFonts w:eastAsia="MS Mincho"/>
      <w:b/>
      <w:sz w:val="18"/>
      <w:szCs w:val="20"/>
      <w:lang w:val="en-GB" w:eastAsia="ja-JP"/>
    </w:rPr>
  </w:style>
  <w:style w:type="paragraph" w:customStyle="1" w:styleId="GACatchPhrase">
    <w:name w:val="GACatchPhrase"/>
    <w:basedOn w:val="Normal"/>
    <w:rsid w:val="00CD4507"/>
    <w:pPr>
      <w:spacing w:before="40"/>
      <w:jc w:val="right"/>
    </w:pPr>
    <w:rPr>
      <w:rFonts w:eastAsia="MS Mincho" w:cs="Arial"/>
      <w:b/>
      <w:color w:val="CA7402"/>
      <w:sz w:val="18"/>
      <w:szCs w:val="18"/>
      <w:lang w:val="en-GB" w:eastAsia="ja-JP"/>
    </w:rPr>
  </w:style>
  <w:style w:type="paragraph" w:customStyle="1" w:styleId="GAText">
    <w:name w:val="GAText"/>
    <w:basedOn w:val="Normal"/>
    <w:rsid w:val="00CD4507"/>
    <w:pPr>
      <w:spacing w:before="120" w:line="220" w:lineRule="exact"/>
    </w:pPr>
    <w:rPr>
      <w:rFonts w:eastAsia="MS Mincho"/>
      <w:color w:val="000000"/>
      <w:sz w:val="18"/>
      <w:lang w:val="de-DE" w:eastAsia="ja-JP"/>
    </w:rPr>
  </w:style>
  <w:style w:type="paragraph" w:customStyle="1" w:styleId="GATitel">
    <w:name w:val="GATitel"/>
    <w:basedOn w:val="GAAuthors"/>
    <w:rsid w:val="00CD4507"/>
    <w:pPr>
      <w:spacing w:before="240"/>
    </w:pPr>
    <w:rPr>
      <w:b w:val="0"/>
    </w:rPr>
  </w:style>
  <w:style w:type="paragraph" w:customStyle="1" w:styleId="GAKeywords">
    <w:name w:val="GAKeywords"/>
    <w:basedOn w:val="Normal"/>
    <w:rsid w:val="00CD4507"/>
    <w:pPr>
      <w:framePr w:hSpace="141" w:wrap="around" w:hAnchor="text" w:y="673"/>
      <w:spacing w:before="200" w:line="220" w:lineRule="exact"/>
    </w:pPr>
    <w:rPr>
      <w:rFonts w:eastAsia="MS Mincho"/>
      <w:b/>
      <w:sz w:val="18"/>
      <w:lang w:val="en-GB" w:eastAsia="ja-JP"/>
    </w:rPr>
  </w:style>
  <w:style w:type="paragraph" w:customStyle="1" w:styleId="Grillemoyenne1-Accent21">
    <w:name w:val="Grille moyenne 1 - Accent 21"/>
    <w:basedOn w:val="Normal"/>
    <w:qFormat/>
    <w:rsid w:val="009C6F79"/>
    <w:pPr>
      <w:ind w:left="720"/>
      <w:contextualSpacing/>
    </w:pPr>
  </w:style>
  <w:style w:type="paragraph" w:customStyle="1" w:styleId="ElsGraphAbs">
    <w:name w:val="Els_GraphAbs"/>
    <w:basedOn w:val="Heading1"/>
    <w:rsid w:val="004A6207"/>
    <w:pPr>
      <w:spacing w:line="240" w:lineRule="auto"/>
    </w:pPr>
    <w:rPr>
      <w:sz w:val="26"/>
      <w:lang w:val="en-US" w:eastAsia="en-US"/>
    </w:rPr>
  </w:style>
  <w:style w:type="paragraph" w:customStyle="1" w:styleId="ElsGraphText">
    <w:name w:val="Els_GraphText"/>
    <w:basedOn w:val="Normal"/>
    <w:rsid w:val="004A6207"/>
    <w:pPr>
      <w:spacing w:after="440" w:line="220" w:lineRule="exact"/>
    </w:pPr>
    <w:rPr>
      <w:sz w:val="20"/>
      <w:szCs w:val="20"/>
      <w:lang w:val="en-US" w:eastAsia="en-US"/>
    </w:rPr>
  </w:style>
  <w:style w:type="paragraph" w:customStyle="1" w:styleId="ElsGraphTitle">
    <w:name w:val="Els_GraphTitle"/>
    <w:basedOn w:val="Normal"/>
    <w:rsid w:val="004A6207"/>
    <w:pPr>
      <w:keepNext/>
      <w:spacing w:after="60"/>
      <w:ind w:right="5280"/>
    </w:pPr>
    <w:rPr>
      <w:b/>
      <w:szCs w:val="20"/>
      <w:lang w:val="en-US" w:eastAsia="en-US"/>
    </w:rPr>
  </w:style>
  <w:style w:type="paragraph" w:customStyle="1" w:styleId="ElsGraphPlaceholder">
    <w:name w:val="Els_GraphPlaceholder"/>
    <w:basedOn w:val="Normal"/>
    <w:rsid w:val="004A6207"/>
    <w:pPr>
      <w:jc w:val="center"/>
    </w:pPr>
    <w:rPr>
      <w:sz w:val="20"/>
      <w:szCs w:val="20"/>
      <w:lang w:val="en-US" w:eastAsia="en-US"/>
    </w:rPr>
  </w:style>
  <w:style w:type="paragraph" w:styleId="Caption">
    <w:name w:val="caption"/>
    <w:basedOn w:val="Normal"/>
    <w:next w:val="Normal"/>
    <w:link w:val="CaptionChar"/>
    <w:qFormat/>
    <w:rsid w:val="000B54D8"/>
    <w:rPr>
      <w:b/>
      <w:bCs/>
      <w:sz w:val="20"/>
      <w:szCs w:val="20"/>
    </w:rPr>
  </w:style>
  <w:style w:type="character" w:customStyle="1" w:styleId="CaptionChar">
    <w:name w:val="Caption Char"/>
    <w:link w:val="Caption"/>
    <w:rsid w:val="000B54D8"/>
    <w:rPr>
      <w:b/>
      <w:bCs/>
      <w:lang w:eastAsia="fr-FR"/>
    </w:rPr>
  </w:style>
  <w:style w:type="character" w:customStyle="1" w:styleId="shorttext">
    <w:name w:val="short_text"/>
    <w:basedOn w:val="DefaultParagraphFont"/>
    <w:rsid w:val="00BE44D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62475">
                          <w:marLeft w:val="-14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83413">
                                  <w:marLeft w:val="0"/>
                                  <w:marRight w:val="0"/>
                                  <w:marTop w:val="0"/>
                                  <w:marBottom w:val="2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5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DBDE9-11F4-9749-BD50-731AF3A3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804</Characters>
  <Application>Microsoft Macintosh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Reactivity of some alkylphenol diazomethane on N-ethoxycarbonyl-N-(2,2,2-trichloroethylidene)amine</vt:lpstr>
      <vt:lpstr>Reactivity of some alkylphenol diazomethane on N-ethoxycarbonyl-N-(2,2,2-trichloroethylidene)amine</vt:lpstr>
    </vt:vector>
  </TitlesOfParts>
  <Company>LCMI</Company>
  <LinksUpToDate>false</LinksUpToDate>
  <CharactersWithSpaces>943</CharactersWithSpaces>
  <SharedDoc>false</SharedDoc>
  <HLinks>
    <vt:vector size="12" baseType="variant">
      <vt:variant>
        <vt:i4>65576</vt:i4>
      </vt:variant>
      <vt:variant>
        <vt:i4>168</vt:i4>
      </vt:variant>
      <vt:variant>
        <vt:i4>0</vt:i4>
      </vt:variant>
      <vt:variant>
        <vt:i4>5</vt:i4>
      </vt:variant>
      <vt:variant>
        <vt:lpwstr>mailto:deposit@ccdc.cam.ac.uk</vt:lpwstr>
      </vt:variant>
      <vt:variant>
        <vt:lpwstr/>
      </vt:variant>
      <vt:variant>
        <vt:i4>2818071</vt:i4>
      </vt:variant>
      <vt:variant>
        <vt:i4>0</vt:i4>
      </vt:variant>
      <vt:variant>
        <vt:i4>0</vt:i4>
      </vt:variant>
      <vt:variant>
        <vt:i4>5</vt:i4>
      </vt:variant>
      <vt:variant>
        <vt:lpwstr>mailto:michael.knorr@univ-fcomte.fr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Reactivity of some alkylphenol diazomethane on N-ethoxycarbonyl-N-(2,2,2-trichloroethylidene)amine</dc:title>
  <dc:creator>Nathalie</dc:creator>
  <cp:lastModifiedBy>Michael Knorr</cp:lastModifiedBy>
  <cp:revision>3</cp:revision>
  <cp:lastPrinted>2014-09-24T09:05:00Z</cp:lastPrinted>
  <dcterms:created xsi:type="dcterms:W3CDTF">2015-07-08T07:10:00Z</dcterms:created>
  <dcterms:modified xsi:type="dcterms:W3CDTF">2015-07-12T07:33:00Z</dcterms:modified>
</cp:coreProperties>
</file>