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CB" w:rsidRDefault="001015CB" w:rsidP="00BF0CB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3761E" w:rsidRPr="0063761E" w:rsidRDefault="0063761E" w:rsidP="0063761E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3761E">
        <w:rPr>
          <w:rFonts w:asciiTheme="majorBidi" w:hAnsiTheme="majorBidi" w:cstheme="majorBidi"/>
          <w:b/>
          <w:bCs/>
          <w:sz w:val="24"/>
          <w:szCs w:val="24"/>
        </w:rPr>
        <w:t xml:space="preserve">DFT Study of </w:t>
      </w:r>
      <w:proofErr w:type="spellStart"/>
      <w:r w:rsidRPr="0063761E">
        <w:rPr>
          <w:rFonts w:asciiTheme="majorBidi" w:hAnsiTheme="majorBidi" w:cstheme="majorBidi"/>
          <w:b/>
          <w:bCs/>
          <w:sz w:val="24"/>
          <w:szCs w:val="24"/>
        </w:rPr>
        <w:t>Interamolecular</w:t>
      </w:r>
      <w:proofErr w:type="spellEnd"/>
      <w:r w:rsidRPr="0063761E">
        <w:rPr>
          <w:rFonts w:asciiTheme="majorBidi" w:hAnsiTheme="majorBidi" w:cstheme="majorBidi"/>
          <w:b/>
          <w:bCs/>
          <w:sz w:val="24"/>
          <w:szCs w:val="24"/>
        </w:rPr>
        <w:t xml:space="preserve"> Double Proton Transfer of 2</w:t>
      </w:r>
      <w:proofErr w:type="gramStart"/>
      <w:r w:rsidRPr="0063761E">
        <w:rPr>
          <w:rFonts w:asciiTheme="majorBidi" w:hAnsiTheme="majorBidi" w:cstheme="majorBidi"/>
          <w:b/>
          <w:bCs/>
          <w:sz w:val="24"/>
          <w:szCs w:val="24"/>
        </w:rPr>
        <w:t>,5</w:t>
      </w:r>
      <w:proofErr w:type="gramEnd"/>
      <w:r w:rsidRPr="0063761E">
        <w:rPr>
          <w:rFonts w:asciiTheme="majorBidi" w:hAnsiTheme="majorBidi" w:cstheme="majorBidi"/>
          <w:b/>
          <w:bCs/>
          <w:sz w:val="24"/>
          <w:szCs w:val="24"/>
        </w:rPr>
        <w:t xml:space="preserve">-diaminocyclohexa-2,5-diene-1,4-dione and its derivative and their </w:t>
      </w:r>
      <w:proofErr w:type="spellStart"/>
      <w:r w:rsidRPr="0063761E">
        <w:rPr>
          <w:rFonts w:asciiTheme="majorBidi" w:hAnsiTheme="majorBidi" w:cstheme="majorBidi"/>
          <w:b/>
          <w:bCs/>
          <w:sz w:val="24"/>
          <w:szCs w:val="24"/>
        </w:rPr>
        <w:t>Aromaticity</w:t>
      </w:r>
      <w:proofErr w:type="spellEnd"/>
      <w:r w:rsidRPr="0063761E">
        <w:rPr>
          <w:rFonts w:asciiTheme="majorBidi" w:hAnsiTheme="majorBidi" w:cstheme="majorBidi"/>
          <w:b/>
          <w:bCs/>
          <w:sz w:val="24"/>
          <w:szCs w:val="24"/>
        </w:rPr>
        <w:t xml:space="preserve"> investigations  </w:t>
      </w:r>
    </w:p>
    <w:p w:rsidR="0063761E" w:rsidRPr="00284CD1" w:rsidRDefault="0063761E" w:rsidP="0063761E">
      <w:pPr>
        <w:autoSpaceDE w:val="0"/>
        <w:autoSpaceDN w:val="0"/>
        <w:adjustRightInd w:val="0"/>
        <w:spacing w:after="0" w:line="240" w:lineRule="auto"/>
        <w:rPr>
          <w:rFonts w:ascii="AdvEPSTIM" w:eastAsia="Times New Roman" w:hAnsi="Times New Roman" w:cs="AdvEPSTIM"/>
          <w:sz w:val="28"/>
          <w:szCs w:val="28"/>
        </w:rPr>
      </w:pPr>
    </w:p>
    <w:p w:rsidR="0063761E" w:rsidRPr="00284CD1" w:rsidRDefault="0063761E" w:rsidP="0063761E">
      <w:pPr>
        <w:autoSpaceDE w:val="0"/>
        <w:autoSpaceDN w:val="0"/>
        <w:adjustRightInd w:val="0"/>
        <w:spacing w:after="0" w:line="240" w:lineRule="auto"/>
        <w:rPr>
          <w:rFonts w:ascii="AdvEPSTIM" w:eastAsia="Times New Roman" w:hAnsi="Times New Roman" w:cs="AdvEPSTIM"/>
          <w:sz w:val="28"/>
          <w:szCs w:val="28"/>
        </w:rPr>
      </w:pPr>
    </w:p>
    <w:p w:rsidR="0063761E" w:rsidRPr="00EC2450" w:rsidRDefault="00455508" w:rsidP="00455508">
      <w:pPr>
        <w:autoSpaceDE w:val="0"/>
        <w:autoSpaceDN w:val="0"/>
        <w:adjustRightInd w:val="0"/>
        <w:jc w:val="center"/>
        <w:rPr>
          <w:rFonts w:cs="AdvEPSTIM"/>
        </w:rPr>
      </w:pPr>
      <w:proofErr w:type="spellStart"/>
      <w:r>
        <w:rPr>
          <w:rFonts w:ascii="TimesNewRomanPSMT" w:hAnsi="TimesNewRomanPSMT" w:cs="TimesNewRomanPSMT"/>
        </w:rPr>
        <w:t>Hasan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Tahermansouri</w:t>
      </w:r>
      <w:proofErr w:type="spellEnd"/>
      <w:r>
        <w:rPr>
          <w:rFonts w:ascii="TimesNewRomanPSMT" w:hAnsi="TimesNewRomanPSMT" w:cs="TimesNewRomanPSMT"/>
        </w:rPr>
        <w:t xml:space="preserve"> and</w:t>
      </w:r>
      <w:r w:rsidR="0063761E" w:rsidRPr="00EC2450">
        <w:rPr>
          <w:rFonts w:ascii="TimesNewRomanPSMT" w:hAnsi="TimesNewRomanPSMT" w:cs="TimesNewRomanPSMT"/>
        </w:rPr>
        <w:t xml:space="preserve"> </w:t>
      </w:r>
      <w:proofErr w:type="spellStart"/>
      <w:r w:rsidR="0063761E" w:rsidRPr="00EC2450">
        <w:rPr>
          <w:rFonts w:ascii="TimesNewRomanPSMT" w:hAnsi="TimesNewRomanPSMT" w:cs="TimesNewRomanPSMT"/>
        </w:rPr>
        <w:t>Mahsa</w:t>
      </w:r>
      <w:proofErr w:type="spellEnd"/>
      <w:r w:rsidR="0063761E" w:rsidRPr="00EC2450">
        <w:rPr>
          <w:rFonts w:ascii="TimesNewRomanPSMT" w:hAnsi="TimesNewRomanPSMT" w:cs="TimesNewRomanPSMT"/>
        </w:rPr>
        <w:t xml:space="preserve"> </w:t>
      </w:r>
      <w:proofErr w:type="spellStart"/>
      <w:r w:rsidR="0063761E" w:rsidRPr="00EC2450">
        <w:rPr>
          <w:rFonts w:ascii="TimesNewRomanPSMT" w:hAnsi="TimesNewRomanPSMT" w:cs="TimesNewRomanPSMT"/>
        </w:rPr>
        <w:t>Fatollahpour</w:t>
      </w:r>
      <w:proofErr w:type="spellEnd"/>
    </w:p>
    <w:p w:rsidR="0063761E" w:rsidRDefault="0063761E" w:rsidP="0063761E">
      <w:pPr>
        <w:autoSpaceDE w:val="0"/>
        <w:autoSpaceDN w:val="0"/>
        <w:adjustRightInd w:val="0"/>
        <w:jc w:val="center"/>
        <w:rPr>
          <w:rFonts w:cs="AdvEPSTIM"/>
          <w:sz w:val="20"/>
          <w:szCs w:val="20"/>
        </w:rPr>
      </w:pPr>
    </w:p>
    <w:p w:rsidR="0063761E" w:rsidRPr="0063761E" w:rsidRDefault="0063761E" w:rsidP="0063761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</w:rPr>
      </w:pPr>
    </w:p>
    <w:p w:rsidR="0063761E" w:rsidRPr="0063761E" w:rsidRDefault="0063761E" w:rsidP="0063761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</w:rPr>
      </w:pPr>
    </w:p>
    <w:p w:rsidR="0063761E" w:rsidRPr="0063761E" w:rsidRDefault="0063761E" w:rsidP="0063761E">
      <w:pPr>
        <w:spacing w:after="120" w:line="240" w:lineRule="auto"/>
        <w:jc w:val="center"/>
        <w:rPr>
          <w:rFonts w:asciiTheme="majorBidi" w:eastAsia="Times New Roman" w:hAnsiTheme="majorBidi" w:cstheme="majorBidi"/>
        </w:rPr>
      </w:pPr>
      <w:proofErr w:type="gramStart"/>
      <w:r w:rsidRPr="0063761E">
        <w:rPr>
          <w:rFonts w:asciiTheme="majorBidi" w:eastAsia="Times New Roman" w:hAnsiTheme="majorBidi" w:cstheme="majorBidi"/>
        </w:rPr>
        <w:t xml:space="preserve">Department of Chemistry, Ayatollah </w:t>
      </w:r>
      <w:proofErr w:type="spellStart"/>
      <w:r w:rsidRPr="0063761E">
        <w:rPr>
          <w:rFonts w:asciiTheme="majorBidi" w:eastAsia="Times New Roman" w:hAnsiTheme="majorBidi" w:cstheme="majorBidi"/>
        </w:rPr>
        <w:t>Amoli</w:t>
      </w:r>
      <w:proofErr w:type="spellEnd"/>
      <w:r w:rsidRPr="0063761E">
        <w:rPr>
          <w:rFonts w:asciiTheme="majorBidi" w:eastAsia="Times New Roman" w:hAnsiTheme="majorBidi" w:cstheme="majorBidi"/>
        </w:rPr>
        <w:t xml:space="preserve"> Branch, Islamic Azad University, </w:t>
      </w:r>
      <w:proofErr w:type="spellStart"/>
      <w:r w:rsidRPr="0063761E">
        <w:rPr>
          <w:rFonts w:asciiTheme="majorBidi" w:eastAsia="Times New Roman" w:hAnsiTheme="majorBidi" w:cstheme="majorBidi"/>
        </w:rPr>
        <w:t>Amol</w:t>
      </w:r>
      <w:proofErr w:type="spellEnd"/>
      <w:r w:rsidRPr="0063761E">
        <w:rPr>
          <w:rFonts w:asciiTheme="majorBidi" w:eastAsia="Times New Roman" w:hAnsiTheme="majorBidi" w:cstheme="majorBidi"/>
        </w:rPr>
        <w:t>, Iran.</w:t>
      </w:r>
      <w:proofErr w:type="gramEnd"/>
    </w:p>
    <w:p w:rsidR="0063761E" w:rsidRPr="0063761E" w:rsidRDefault="0063761E" w:rsidP="0063761E">
      <w:pPr>
        <w:spacing w:after="0" w:line="240" w:lineRule="auto"/>
        <w:jc w:val="center"/>
        <w:rPr>
          <w:rFonts w:asciiTheme="majorBidi" w:eastAsia="Times New Roman" w:hAnsiTheme="majorBidi" w:cstheme="majorBidi"/>
        </w:rPr>
      </w:pPr>
      <w:r w:rsidRPr="0063761E">
        <w:rPr>
          <w:rFonts w:asciiTheme="majorBidi" w:eastAsia="Times New Roman" w:hAnsiTheme="majorBidi" w:cstheme="majorBidi"/>
        </w:rPr>
        <w:t xml:space="preserve">Email: </w:t>
      </w:r>
      <w:hyperlink r:id="rId5" w:history="1">
        <w:r w:rsidRPr="0063761E">
          <w:rPr>
            <w:rFonts w:asciiTheme="majorBidi" w:eastAsia="Times New Roman" w:hAnsiTheme="majorBidi" w:cstheme="majorBidi"/>
            <w:color w:val="0000FF"/>
            <w:u w:val="single"/>
          </w:rPr>
          <w:t>h.tahermansuri@iauamol.ac.ir</w:t>
        </w:r>
      </w:hyperlink>
      <w:r w:rsidRPr="0063761E">
        <w:rPr>
          <w:rFonts w:asciiTheme="majorBidi" w:eastAsia="Times New Roman" w:hAnsiTheme="majorBidi" w:cstheme="majorBidi"/>
        </w:rPr>
        <w:t xml:space="preserve"> or </w:t>
      </w:r>
      <w:hyperlink r:id="rId6" w:history="1">
        <w:r w:rsidRPr="0063761E">
          <w:rPr>
            <w:rFonts w:asciiTheme="majorBidi" w:eastAsia="Times New Roman" w:hAnsiTheme="majorBidi" w:cstheme="majorBidi"/>
            <w:color w:val="0000FF"/>
            <w:u w:val="single"/>
          </w:rPr>
          <w:t>tahermansuri@yahoo.com</w:t>
        </w:r>
      </w:hyperlink>
      <w:r w:rsidRPr="0063761E">
        <w:rPr>
          <w:rFonts w:asciiTheme="majorBidi" w:eastAsia="Times New Roman" w:hAnsiTheme="majorBidi" w:cstheme="majorBidi"/>
        </w:rPr>
        <w:t xml:space="preserve">  </w:t>
      </w:r>
    </w:p>
    <w:p w:rsidR="0063761E" w:rsidRDefault="0063761E" w:rsidP="0063761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3761E" w:rsidRPr="0085575C" w:rsidRDefault="0063761E" w:rsidP="0063761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5575C">
        <w:rPr>
          <w:rFonts w:asciiTheme="majorBidi" w:hAnsiTheme="majorBidi" w:cstheme="majorBidi"/>
          <w:b/>
          <w:bCs/>
          <w:sz w:val="24"/>
          <w:szCs w:val="24"/>
        </w:rPr>
        <w:t>Content</w:t>
      </w:r>
      <w:r w:rsidR="00774864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85575C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</w:p>
    <w:p w:rsidR="0063761E" w:rsidRDefault="0063761E" w:rsidP="0063761E">
      <w:pPr>
        <w:rPr>
          <w:rFonts w:asciiTheme="majorBidi" w:hAnsiTheme="majorBidi" w:cstheme="majorBidi"/>
          <w:sz w:val="24"/>
          <w:szCs w:val="24"/>
        </w:rPr>
      </w:pPr>
    </w:p>
    <w:p w:rsidR="0063761E" w:rsidRPr="00353146" w:rsidRDefault="0063761E" w:rsidP="00455508">
      <w:pPr>
        <w:rPr>
          <w:rFonts w:asciiTheme="majorBidi" w:hAnsiTheme="majorBidi" w:cstheme="majorBidi"/>
          <w:sz w:val="24"/>
          <w:szCs w:val="24"/>
        </w:rPr>
      </w:pPr>
      <w:r w:rsidRPr="00353146">
        <w:rPr>
          <w:rFonts w:asciiTheme="majorBidi" w:hAnsiTheme="majorBidi" w:cstheme="majorBidi"/>
          <w:sz w:val="24"/>
          <w:szCs w:val="24"/>
        </w:rPr>
        <w:t>Bond Angles of the compound A</w:t>
      </w:r>
    </w:p>
    <w:p w:rsidR="006D3F8D" w:rsidRPr="00353146" w:rsidRDefault="006D3F8D" w:rsidP="006D3F8D">
      <w:pPr>
        <w:rPr>
          <w:rFonts w:asciiTheme="majorBidi" w:hAnsiTheme="majorBidi" w:cstheme="majorBidi"/>
          <w:sz w:val="24"/>
          <w:szCs w:val="24"/>
        </w:rPr>
      </w:pPr>
      <w:r w:rsidRPr="00353146">
        <w:rPr>
          <w:rFonts w:asciiTheme="majorBidi" w:hAnsiTheme="majorBidi" w:cstheme="majorBidi"/>
          <w:sz w:val="24"/>
          <w:szCs w:val="24"/>
        </w:rPr>
        <w:t>Dihedral angles of the compound A</w:t>
      </w:r>
    </w:p>
    <w:p w:rsidR="0063761E" w:rsidRPr="00353146" w:rsidRDefault="006D3F8D" w:rsidP="00455508">
      <w:pPr>
        <w:rPr>
          <w:rFonts w:asciiTheme="majorBidi" w:hAnsiTheme="majorBidi" w:cstheme="majorBidi"/>
          <w:sz w:val="24"/>
          <w:szCs w:val="24"/>
        </w:rPr>
      </w:pPr>
      <w:r w:rsidRPr="00353146">
        <w:rPr>
          <w:rFonts w:asciiTheme="majorBidi" w:hAnsiTheme="majorBidi" w:cstheme="majorBidi"/>
          <w:sz w:val="24"/>
          <w:szCs w:val="24"/>
        </w:rPr>
        <w:t>Bond Angles of the compound B</w:t>
      </w:r>
    </w:p>
    <w:p w:rsidR="001015CB" w:rsidRDefault="0063761E" w:rsidP="00455508">
      <w:pPr>
        <w:rPr>
          <w:rFonts w:asciiTheme="majorBidi" w:hAnsiTheme="majorBidi" w:cstheme="majorBidi"/>
          <w:sz w:val="24"/>
          <w:szCs w:val="24"/>
        </w:rPr>
      </w:pPr>
      <w:r w:rsidRPr="00353146">
        <w:rPr>
          <w:rFonts w:asciiTheme="majorBidi" w:hAnsiTheme="majorBidi" w:cstheme="majorBidi"/>
          <w:sz w:val="24"/>
          <w:szCs w:val="24"/>
        </w:rPr>
        <w:t>Dihedral angles of the compound B</w:t>
      </w:r>
    </w:p>
    <w:p w:rsidR="001015CB" w:rsidRDefault="001015CB" w:rsidP="00BF0CB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015CB" w:rsidRDefault="001015CB" w:rsidP="00BF0CB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015CB" w:rsidRDefault="001015CB" w:rsidP="00BF0CB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D3F8D" w:rsidRDefault="006D3F8D" w:rsidP="00BF0CB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015CB" w:rsidRDefault="001015CB" w:rsidP="00BF0CB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015CB" w:rsidRDefault="001015CB" w:rsidP="00BF0CB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015CB" w:rsidRDefault="001015CB" w:rsidP="00BF0CB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015CB" w:rsidRDefault="001015CB" w:rsidP="00BF0CB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015CB" w:rsidRDefault="001015CB" w:rsidP="00BF0CB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015CB" w:rsidRDefault="001015CB" w:rsidP="0063761E">
      <w:pPr>
        <w:rPr>
          <w:rFonts w:asciiTheme="majorBidi" w:hAnsiTheme="majorBidi" w:cstheme="majorBidi"/>
          <w:sz w:val="24"/>
          <w:szCs w:val="24"/>
        </w:rPr>
      </w:pPr>
    </w:p>
    <w:p w:rsidR="0063761E" w:rsidRDefault="0063761E" w:rsidP="0063761E">
      <w:pPr>
        <w:rPr>
          <w:rFonts w:asciiTheme="majorBidi" w:hAnsiTheme="majorBidi" w:cstheme="majorBidi"/>
          <w:sz w:val="24"/>
          <w:szCs w:val="24"/>
        </w:rPr>
      </w:pPr>
    </w:p>
    <w:p w:rsidR="001015CB" w:rsidRDefault="001015CB" w:rsidP="00BF0CB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015CB" w:rsidRDefault="001015CB" w:rsidP="00BF0CB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F0CBD" w:rsidRPr="00620A89" w:rsidRDefault="00BF0CBD" w:rsidP="00455508">
      <w:pPr>
        <w:jc w:val="center"/>
        <w:rPr>
          <w:rFonts w:asciiTheme="majorBidi" w:hAnsiTheme="majorBidi" w:cstheme="majorBidi"/>
          <w:sz w:val="24"/>
          <w:szCs w:val="24"/>
        </w:rPr>
      </w:pPr>
      <w:r w:rsidRPr="00620A89">
        <w:rPr>
          <w:rFonts w:asciiTheme="majorBidi" w:hAnsiTheme="majorBidi" w:cstheme="majorBidi"/>
          <w:sz w:val="24"/>
          <w:szCs w:val="24"/>
        </w:rPr>
        <w:lastRenderedPageBreak/>
        <w:t>Bond Angle</w:t>
      </w:r>
      <w:r>
        <w:rPr>
          <w:rFonts w:asciiTheme="majorBidi" w:hAnsiTheme="majorBidi" w:cstheme="majorBidi"/>
          <w:sz w:val="24"/>
          <w:szCs w:val="24"/>
        </w:rPr>
        <w:t>s</w:t>
      </w:r>
      <w:r w:rsidRPr="00620A89">
        <w:rPr>
          <w:rFonts w:asciiTheme="majorBidi" w:hAnsiTheme="majorBidi" w:cstheme="majorBidi"/>
          <w:sz w:val="24"/>
          <w:szCs w:val="24"/>
        </w:rPr>
        <w:t xml:space="preserve"> of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620A89">
        <w:rPr>
          <w:rFonts w:asciiTheme="majorBidi" w:hAnsiTheme="majorBidi" w:cstheme="majorBidi"/>
          <w:sz w:val="24"/>
          <w:szCs w:val="24"/>
        </w:rPr>
        <w:t>compound A</w:t>
      </w:r>
    </w:p>
    <w:tbl>
      <w:tblPr>
        <w:tblStyle w:val="LightShading"/>
        <w:tblpPr w:leftFromText="180" w:rightFromText="180" w:vertAnchor="page" w:horzAnchor="margin" w:tblpXSpec="center" w:tblpY="2245"/>
        <w:tblW w:w="0" w:type="auto"/>
        <w:tblLook w:val="04A0" w:firstRow="1" w:lastRow="0" w:firstColumn="1" w:lastColumn="0" w:noHBand="0" w:noVBand="1"/>
      </w:tblPr>
      <w:tblGrid>
        <w:gridCol w:w="1795"/>
        <w:gridCol w:w="1012"/>
        <w:gridCol w:w="1089"/>
        <w:gridCol w:w="1030"/>
        <w:gridCol w:w="1134"/>
        <w:gridCol w:w="1193"/>
        <w:gridCol w:w="1134"/>
      </w:tblGrid>
      <w:tr w:rsidR="00BF0CBD" w:rsidRPr="00BF0CBD" w:rsidTr="00BF0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F0CBD" w:rsidRPr="00BF0CBD" w:rsidRDefault="005A3303" w:rsidP="001015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  <w:sz w:val="20"/>
              </w:rPr>
              <w:t xml:space="preserve">Bond Angle </w:t>
            </w:r>
            <w:r w:rsidR="00BF0CBD" w:rsidRPr="00BF0CBD">
              <w:rPr>
                <w:rFonts w:asciiTheme="majorBidi" w:eastAsia="Calibri" w:hAnsiTheme="majorBidi" w:cstheme="majorBidi"/>
                <w:sz w:val="20"/>
              </w:rPr>
              <w:t xml:space="preserve"> </w:t>
            </w:r>
          </w:p>
        </w:tc>
        <w:tc>
          <w:tcPr>
            <w:tcW w:w="1012" w:type="dxa"/>
          </w:tcPr>
          <w:p w:rsidR="00BF0CBD" w:rsidRPr="00BF0CBD" w:rsidRDefault="00BF0CBD" w:rsidP="0010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GS</w:t>
            </w:r>
            <w:r w:rsidRPr="00BF0CBD">
              <w:rPr>
                <w:rFonts w:asciiTheme="majorBidi" w:eastAsia="Calibri" w:hAnsiTheme="majorBidi" w:cstheme="majorBidi"/>
                <w:sz w:val="20"/>
                <w:vertAlign w:val="subscript"/>
              </w:rPr>
              <w:t>1</w:t>
            </w:r>
          </w:p>
        </w:tc>
        <w:tc>
          <w:tcPr>
            <w:tcW w:w="1089" w:type="dxa"/>
          </w:tcPr>
          <w:p w:rsidR="00BF0CBD" w:rsidRPr="00BF0CBD" w:rsidRDefault="00BF0CBD" w:rsidP="0010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TS</w:t>
            </w:r>
            <w:r w:rsidRPr="00BF0CBD">
              <w:rPr>
                <w:rFonts w:asciiTheme="majorBidi" w:eastAsia="Calibri" w:hAnsiTheme="majorBidi" w:cstheme="majorBidi"/>
                <w:sz w:val="20"/>
                <w:vertAlign w:val="subscript"/>
              </w:rPr>
              <w:t>1a</w:t>
            </w:r>
          </w:p>
        </w:tc>
        <w:tc>
          <w:tcPr>
            <w:tcW w:w="1030" w:type="dxa"/>
          </w:tcPr>
          <w:p w:rsidR="00BF0CBD" w:rsidRPr="00BF0CBD" w:rsidRDefault="00BF0CBD" w:rsidP="0010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F0CBD">
              <w:rPr>
                <w:rFonts w:asciiTheme="majorBidi" w:eastAsia="Calibri" w:hAnsiTheme="majorBidi" w:cstheme="majorBidi"/>
                <w:sz w:val="20"/>
              </w:rPr>
              <w:t>Int</w:t>
            </w:r>
            <w:proofErr w:type="spellEnd"/>
          </w:p>
        </w:tc>
        <w:tc>
          <w:tcPr>
            <w:tcW w:w="1134" w:type="dxa"/>
          </w:tcPr>
          <w:p w:rsidR="00BF0CBD" w:rsidRPr="00BF0CBD" w:rsidRDefault="00BF0CBD" w:rsidP="0010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TS</w:t>
            </w:r>
            <w:r w:rsidRPr="00BF0CBD">
              <w:rPr>
                <w:rFonts w:asciiTheme="majorBidi" w:eastAsia="Calibri" w:hAnsiTheme="majorBidi" w:cstheme="majorBidi"/>
                <w:sz w:val="20"/>
                <w:vertAlign w:val="subscript"/>
              </w:rPr>
              <w:t>1b</w:t>
            </w:r>
          </w:p>
        </w:tc>
        <w:tc>
          <w:tcPr>
            <w:tcW w:w="1193" w:type="dxa"/>
          </w:tcPr>
          <w:p w:rsidR="00BF0CBD" w:rsidRPr="00BF0CBD" w:rsidRDefault="00BF0CBD" w:rsidP="0010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TS</w:t>
            </w:r>
            <w:r w:rsidRPr="00BF0CBD">
              <w:rPr>
                <w:rFonts w:asciiTheme="majorBidi" w:eastAsia="Calibri" w:hAnsiTheme="majorBidi" w:cstheme="majorBidi"/>
                <w:sz w:val="20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BF0CBD" w:rsidRPr="00BF0CBD" w:rsidRDefault="00BF0CBD" w:rsidP="0010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GS</w:t>
            </w:r>
            <w:r w:rsidRPr="00BF0CBD">
              <w:rPr>
                <w:rFonts w:asciiTheme="majorBidi" w:eastAsia="Calibri" w:hAnsiTheme="majorBidi" w:cstheme="majorBidi"/>
                <w:sz w:val="20"/>
                <w:vertAlign w:val="subscript"/>
              </w:rPr>
              <w:t>2</w:t>
            </w:r>
          </w:p>
        </w:tc>
      </w:tr>
      <w:tr w:rsidR="00BF0CBD" w:rsidRPr="00BF0CBD" w:rsidTr="00BF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F0CBD" w:rsidRPr="00BF0CBD" w:rsidRDefault="00BF0CBD" w:rsidP="001015CB">
            <w:pPr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C1-C2-C3</w:t>
            </w:r>
          </w:p>
        </w:tc>
        <w:tc>
          <w:tcPr>
            <w:tcW w:w="1012" w:type="dxa"/>
          </w:tcPr>
          <w:p w:rsidR="00BF0CBD" w:rsidRPr="00F74036" w:rsidRDefault="00BF0CBD" w:rsidP="00782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117.</w:t>
            </w:r>
            <w:r w:rsidR="007823DE" w:rsidRPr="00F74036">
              <w:rPr>
                <w:rFonts w:asciiTheme="majorBidi" w:eastAsia="Arial" w:hAnsiTheme="majorBidi" w:cstheme="majorBidi"/>
                <w:sz w:val="20"/>
                <w:szCs w:val="20"/>
              </w:rPr>
              <w:t>67</w:t>
            </w:r>
          </w:p>
        </w:tc>
        <w:tc>
          <w:tcPr>
            <w:tcW w:w="1089" w:type="dxa"/>
          </w:tcPr>
          <w:p w:rsidR="00BF0CBD" w:rsidRPr="00F74036" w:rsidRDefault="00BF0CBD" w:rsidP="00782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117.</w:t>
            </w:r>
            <w:r w:rsidR="007823DE" w:rsidRPr="00F74036">
              <w:rPr>
                <w:rFonts w:asciiTheme="majorBidi" w:eastAsia="Arial" w:hAnsiTheme="majorBidi" w:cstheme="majorBidi"/>
                <w:sz w:val="20"/>
                <w:szCs w:val="20"/>
              </w:rPr>
              <w:t>59</w:t>
            </w:r>
          </w:p>
        </w:tc>
        <w:tc>
          <w:tcPr>
            <w:tcW w:w="1030" w:type="dxa"/>
          </w:tcPr>
          <w:p w:rsidR="00BF0CBD" w:rsidRPr="00F74036" w:rsidRDefault="006A4FF8" w:rsidP="006A4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116.36</w:t>
            </w:r>
          </w:p>
        </w:tc>
        <w:tc>
          <w:tcPr>
            <w:tcW w:w="1134" w:type="dxa"/>
          </w:tcPr>
          <w:p w:rsidR="00BF0CBD" w:rsidRPr="00F74036" w:rsidRDefault="00BF0CBD" w:rsidP="003C1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119.</w:t>
            </w:r>
            <w:r w:rsidR="003C1D94" w:rsidRPr="00F74036">
              <w:rPr>
                <w:rFonts w:asciiTheme="majorBidi" w:eastAsia="Arial" w:hAnsiTheme="majorBidi" w:cstheme="majorBidi"/>
                <w:sz w:val="20"/>
                <w:szCs w:val="20"/>
              </w:rPr>
              <w:t>82</w:t>
            </w:r>
          </w:p>
        </w:tc>
        <w:tc>
          <w:tcPr>
            <w:tcW w:w="1193" w:type="dxa"/>
          </w:tcPr>
          <w:p w:rsidR="00BF0CBD" w:rsidRPr="00F74036" w:rsidRDefault="00BF0CBD" w:rsidP="003C1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12</w:t>
            </w:r>
            <w:r w:rsidR="003C1D94"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0.92</w:t>
            </w:r>
          </w:p>
        </w:tc>
        <w:tc>
          <w:tcPr>
            <w:tcW w:w="1134" w:type="dxa"/>
          </w:tcPr>
          <w:p w:rsidR="00BF0CBD" w:rsidRPr="00F74036" w:rsidRDefault="00BF0CBD" w:rsidP="003C1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121.</w:t>
            </w:r>
            <w:r w:rsidR="003C1D94" w:rsidRPr="00F74036">
              <w:rPr>
                <w:rFonts w:asciiTheme="majorBidi" w:eastAsia="Arial" w:hAnsiTheme="majorBidi" w:cstheme="majorBidi"/>
                <w:sz w:val="20"/>
                <w:szCs w:val="20"/>
              </w:rPr>
              <w:t>86</w:t>
            </w:r>
          </w:p>
        </w:tc>
      </w:tr>
      <w:tr w:rsidR="00BF0CBD" w:rsidRPr="00BF0CBD" w:rsidTr="00BF0CBD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F0CBD" w:rsidRPr="00BF0CBD" w:rsidRDefault="00BF0CBD" w:rsidP="001015CB">
            <w:pPr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C2-C3-C4</w:t>
            </w:r>
          </w:p>
        </w:tc>
        <w:tc>
          <w:tcPr>
            <w:tcW w:w="1012" w:type="dxa"/>
          </w:tcPr>
          <w:p w:rsidR="00BF0CBD" w:rsidRPr="00F74036" w:rsidRDefault="007823DE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120.85</w:t>
            </w:r>
          </w:p>
        </w:tc>
        <w:tc>
          <w:tcPr>
            <w:tcW w:w="1089" w:type="dxa"/>
          </w:tcPr>
          <w:p w:rsidR="00BF0CBD" w:rsidRPr="00F74036" w:rsidRDefault="00BF0CBD" w:rsidP="00782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119.</w:t>
            </w:r>
            <w:r w:rsidR="007823DE" w:rsidRPr="00F74036">
              <w:rPr>
                <w:rFonts w:asciiTheme="majorBidi" w:eastAsia="Arial" w:hAnsiTheme="majorBidi" w:cstheme="majorBidi"/>
                <w:sz w:val="20"/>
                <w:szCs w:val="20"/>
              </w:rPr>
              <w:t>61</w:t>
            </w:r>
          </w:p>
        </w:tc>
        <w:tc>
          <w:tcPr>
            <w:tcW w:w="1030" w:type="dxa"/>
          </w:tcPr>
          <w:p w:rsidR="00BF0CBD" w:rsidRPr="00F74036" w:rsidRDefault="006A4FF8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121.56</w:t>
            </w:r>
          </w:p>
        </w:tc>
        <w:tc>
          <w:tcPr>
            <w:tcW w:w="1134" w:type="dxa"/>
          </w:tcPr>
          <w:p w:rsidR="00BF0CBD" w:rsidRPr="00F74036" w:rsidRDefault="003C1D94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119.12</w:t>
            </w:r>
          </w:p>
        </w:tc>
        <w:tc>
          <w:tcPr>
            <w:tcW w:w="1193" w:type="dxa"/>
          </w:tcPr>
          <w:p w:rsidR="00BF0CBD" w:rsidRPr="00F74036" w:rsidRDefault="003C1D94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116.64</w:t>
            </w:r>
          </w:p>
        </w:tc>
        <w:tc>
          <w:tcPr>
            <w:tcW w:w="1134" w:type="dxa"/>
          </w:tcPr>
          <w:p w:rsidR="00BF0CBD" w:rsidRPr="00F74036" w:rsidRDefault="003C1D94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119.87</w:t>
            </w:r>
          </w:p>
        </w:tc>
      </w:tr>
      <w:tr w:rsidR="00BF0CBD" w:rsidRPr="00BF0CBD" w:rsidTr="00BF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F0CBD" w:rsidRPr="00BF0CBD" w:rsidRDefault="00BF0CBD" w:rsidP="001015CB">
            <w:pPr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C3-C4-C5</w:t>
            </w:r>
          </w:p>
        </w:tc>
        <w:tc>
          <w:tcPr>
            <w:tcW w:w="1012" w:type="dxa"/>
          </w:tcPr>
          <w:p w:rsidR="00BF0CBD" w:rsidRPr="00F74036" w:rsidRDefault="007823DE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121.48</w:t>
            </w:r>
          </w:p>
        </w:tc>
        <w:tc>
          <w:tcPr>
            <w:tcW w:w="1089" w:type="dxa"/>
          </w:tcPr>
          <w:p w:rsidR="00BF0CBD" w:rsidRPr="00F74036" w:rsidRDefault="007823DE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121.09</w:t>
            </w:r>
          </w:p>
        </w:tc>
        <w:tc>
          <w:tcPr>
            <w:tcW w:w="1030" w:type="dxa"/>
          </w:tcPr>
          <w:p w:rsidR="00BF0CBD" w:rsidRPr="00F74036" w:rsidRDefault="006A4FF8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118.84</w:t>
            </w:r>
          </w:p>
        </w:tc>
        <w:tc>
          <w:tcPr>
            <w:tcW w:w="1134" w:type="dxa"/>
          </w:tcPr>
          <w:p w:rsidR="00BF0CBD" w:rsidRPr="00F74036" w:rsidRDefault="003C1D94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119.35</w:t>
            </w:r>
          </w:p>
        </w:tc>
        <w:tc>
          <w:tcPr>
            <w:tcW w:w="1193" w:type="dxa"/>
          </w:tcPr>
          <w:p w:rsidR="00BF0CBD" w:rsidRPr="00F74036" w:rsidRDefault="003C1D94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122.36</w:t>
            </w:r>
          </w:p>
        </w:tc>
        <w:tc>
          <w:tcPr>
            <w:tcW w:w="1134" w:type="dxa"/>
          </w:tcPr>
          <w:p w:rsidR="00BF0CBD" w:rsidRPr="00F74036" w:rsidRDefault="003C1D94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118.27</w:t>
            </w:r>
          </w:p>
        </w:tc>
      </w:tr>
      <w:tr w:rsidR="00BF0CBD" w:rsidRPr="00BF0CBD" w:rsidTr="00BF0CBD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F0CBD" w:rsidRPr="00BF0CBD" w:rsidRDefault="00BF0CBD" w:rsidP="001015CB">
            <w:pPr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C4-C5-C6</w:t>
            </w:r>
          </w:p>
        </w:tc>
        <w:tc>
          <w:tcPr>
            <w:tcW w:w="1012" w:type="dxa"/>
          </w:tcPr>
          <w:p w:rsidR="00BF0CBD" w:rsidRPr="00F74036" w:rsidRDefault="007823DE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117.67</w:t>
            </w:r>
          </w:p>
        </w:tc>
        <w:tc>
          <w:tcPr>
            <w:tcW w:w="1089" w:type="dxa"/>
          </w:tcPr>
          <w:p w:rsidR="00BF0CBD" w:rsidRPr="00F74036" w:rsidRDefault="007823DE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121.20</w:t>
            </w:r>
          </w:p>
        </w:tc>
        <w:tc>
          <w:tcPr>
            <w:tcW w:w="1030" w:type="dxa"/>
          </w:tcPr>
          <w:p w:rsidR="00BF0CBD" w:rsidRPr="00F74036" w:rsidRDefault="006A4FF8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122.86</w:t>
            </w:r>
          </w:p>
        </w:tc>
        <w:tc>
          <w:tcPr>
            <w:tcW w:w="1134" w:type="dxa"/>
          </w:tcPr>
          <w:p w:rsidR="00BF0CBD" w:rsidRPr="00F74036" w:rsidRDefault="003C1D94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122.89</w:t>
            </w:r>
          </w:p>
        </w:tc>
        <w:tc>
          <w:tcPr>
            <w:tcW w:w="1193" w:type="dxa"/>
          </w:tcPr>
          <w:p w:rsidR="00BF0CBD" w:rsidRPr="00F74036" w:rsidRDefault="003C1D94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120.99</w:t>
            </w:r>
          </w:p>
        </w:tc>
        <w:tc>
          <w:tcPr>
            <w:tcW w:w="1134" w:type="dxa"/>
          </w:tcPr>
          <w:p w:rsidR="00BF0CBD" w:rsidRPr="00F74036" w:rsidRDefault="003C1D94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121.86</w:t>
            </w:r>
          </w:p>
        </w:tc>
      </w:tr>
      <w:tr w:rsidR="00BF0CBD" w:rsidRPr="00BF0CBD" w:rsidTr="00BF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F0CBD" w:rsidRPr="00BF0CBD" w:rsidRDefault="00BF0CBD" w:rsidP="007823DE">
            <w:pPr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</w:t>
            </w:r>
            <w:r w:rsidR="007823DE">
              <w:rPr>
                <w:rFonts w:asciiTheme="majorBidi" w:eastAsia="Calibri" w:hAnsiTheme="majorBidi" w:cstheme="majorBidi"/>
                <w:sz w:val="20"/>
              </w:rPr>
              <w:t>5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-C6-C</w:t>
            </w:r>
            <w:r w:rsidR="007823DE">
              <w:rPr>
                <w:rFonts w:asciiTheme="majorBidi" w:eastAsia="Calibri" w:hAnsiTheme="majorBidi" w:cstheme="majorBidi"/>
                <w:sz w:val="20"/>
              </w:rPr>
              <w:t>1</w:t>
            </w:r>
          </w:p>
        </w:tc>
        <w:tc>
          <w:tcPr>
            <w:tcW w:w="1012" w:type="dxa"/>
          </w:tcPr>
          <w:p w:rsidR="00BF0CBD" w:rsidRPr="00F74036" w:rsidRDefault="007823DE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120.84</w:t>
            </w:r>
          </w:p>
        </w:tc>
        <w:tc>
          <w:tcPr>
            <w:tcW w:w="1089" w:type="dxa"/>
          </w:tcPr>
          <w:p w:rsidR="00BF0CBD" w:rsidRPr="00F74036" w:rsidRDefault="007823DE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117.15</w:t>
            </w:r>
          </w:p>
        </w:tc>
        <w:tc>
          <w:tcPr>
            <w:tcW w:w="1030" w:type="dxa"/>
          </w:tcPr>
          <w:p w:rsidR="00BF0CBD" w:rsidRPr="00F74036" w:rsidRDefault="006A4FF8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116.79</w:t>
            </w:r>
          </w:p>
        </w:tc>
        <w:tc>
          <w:tcPr>
            <w:tcW w:w="1134" w:type="dxa"/>
          </w:tcPr>
          <w:p w:rsidR="00BF0CBD" w:rsidRPr="00F74036" w:rsidRDefault="003C1D94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116.76</w:t>
            </w:r>
          </w:p>
        </w:tc>
        <w:tc>
          <w:tcPr>
            <w:tcW w:w="1193" w:type="dxa"/>
          </w:tcPr>
          <w:p w:rsidR="00BF0CBD" w:rsidRPr="00F74036" w:rsidRDefault="003C1D94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116.64</w:t>
            </w:r>
          </w:p>
        </w:tc>
        <w:tc>
          <w:tcPr>
            <w:tcW w:w="1134" w:type="dxa"/>
          </w:tcPr>
          <w:p w:rsidR="00BF0CBD" w:rsidRPr="00F74036" w:rsidRDefault="003C1D94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119.87</w:t>
            </w:r>
          </w:p>
        </w:tc>
      </w:tr>
      <w:tr w:rsidR="00BF0CBD" w:rsidRPr="00BF0CBD" w:rsidTr="00BF0CBD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F0CBD" w:rsidRPr="00BF0CBD" w:rsidRDefault="00BF0CBD" w:rsidP="001015CB">
            <w:pPr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C6-C1-C2</w:t>
            </w:r>
          </w:p>
        </w:tc>
        <w:tc>
          <w:tcPr>
            <w:tcW w:w="1012" w:type="dxa"/>
          </w:tcPr>
          <w:p w:rsidR="00BF0CBD" w:rsidRPr="00F74036" w:rsidRDefault="007823DE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121.48</w:t>
            </w:r>
          </w:p>
        </w:tc>
        <w:tc>
          <w:tcPr>
            <w:tcW w:w="1089" w:type="dxa"/>
          </w:tcPr>
          <w:p w:rsidR="00BF0CBD" w:rsidRPr="00F74036" w:rsidRDefault="007823DE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123.36</w:t>
            </w:r>
          </w:p>
        </w:tc>
        <w:tc>
          <w:tcPr>
            <w:tcW w:w="1030" w:type="dxa"/>
          </w:tcPr>
          <w:p w:rsidR="00BF0CBD" w:rsidRPr="00F74036" w:rsidRDefault="006A4FF8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123.59</w:t>
            </w:r>
          </w:p>
        </w:tc>
        <w:tc>
          <w:tcPr>
            <w:tcW w:w="1134" w:type="dxa"/>
          </w:tcPr>
          <w:p w:rsidR="00BF0CBD" w:rsidRPr="00F74036" w:rsidRDefault="003C1D94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122.07</w:t>
            </w:r>
          </w:p>
        </w:tc>
        <w:tc>
          <w:tcPr>
            <w:tcW w:w="1193" w:type="dxa"/>
          </w:tcPr>
          <w:p w:rsidR="00BF0CBD" w:rsidRPr="00F74036" w:rsidRDefault="003C1D94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122.36</w:t>
            </w:r>
          </w:p>
        </w:tc>
        <w:tc>
          <w:tcPr>
            <w:tcW w:w="1134" w:type="dxa"/>
          </w:tcPr>
          <w:p w:rsidR="00BF0CBD" w:rsidRPr="00F74036" w:rsidRDefault="003C1D94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118.27</w:t>
            </w:r>
          </w:p>
        </w:tc>
      </w:tr>
      <w:tr w:rsidR="00BF0CBD" w:rsidRPr="00BF0CBD" w:rsidTr="00BF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F0CBD" w:rsidRPr="00BF0CBD" w:rsidRDefault="00BF0CBD" w:rsidP="007823DE">
            <w:pPr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</w:t>
            </w:r>
            <w:r w:rsidR="007823DE">
              <w:rPr>
                <w:rFonts w:asciiTheme="majorBidi" w:eastAsia="Calibri" w:hAnsiTheme="majorBidi" w:cstheme="majorBidi"/>
                <w:sz w:val="20"/>
              </w:rPr>
              <w:t>1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-</w:t>
            </w:r>
            <w:r w:rsidR="007823DE">
              <w:rPr>
                <w:rFonts w:asciiTheme="majorBidi" w:eastAsia="Calibri" w:hAnsiTheme="majorBidi" w:cstheme="majorBidi"/>
                <w:sz w:val="20"/>
              </w:rPr>
              <w:t>C2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-</w:t>
            </w:r>
            <w:r w:rsidR="007823DE">
              <w:rPr>
                <w:rFonts w:asciiTheme="majorBidi" w:eastAsia="Calibri" w:hAnsiTheme="majorBidi" w:cstheme="majorBidi"/>
                <w:sz w:val="20"/>
              </w:rPr>
              <w:t>O8</w:t>
            </w:r>
          </w:p>
        </w:tc>
        <w:tc>
          <w:tcPr>
            <w:tcW w:w="1012" w:type="dxa"/>
          </w:tcPr>
          <w:p w:rsidR="00BF0CBD" w:rsidRPr="00F74036" w:rsidRDefault="007823DE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117.68</w:t>
            </w:r>
          </w:p>
        </w:tc>
        <w:tc>
          <w:tcPr>
            <w:tcW w:w="1089" w:type="dxa"/>
          </w:tcPr>
          <w:p w:rsidR="00BF0CBD" w:rsidRPr="00F74036" w:rsidRDefault="007823DE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115.59</w:t>
            </w:r>
          </w:p>
        </w:tc>
        <w:tc>
          <w:tcPr>
            <w:tcW w:w="1030" w:type="dxa"/>
          </w:tcPr>
          <w:p w:rsidR="00BF0CBD" w:rsidRPr="00F74036" w:rsidRDefault="006A4FF8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114.89</w:t>
            </w:r>
          </w:p>
        </w:tc>
        <w:tc>
          <w:tcPr>
            <w:tcW w:w="1134" w:type="dxa"/>
          </w:tcPr>
          <w:p w:rsidR="00BF0CBD" w:rsidRPr="00F74036" w:rsidRDefault="003C1D94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109.42</w:t>
            </w:r>
          </w:p>
        </w:tc>
        <w:tc>
          <w:tcPr>
            <w:tcW w:w="1193" w:type="dxa"/>
          </w:tcPr>
          <w:p w:rsidR="00BF0CBD" w:rsidRPr="00F74036" w:rsidRDefault="003C1D94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109.78</w:t>
            </w:r>
          </w:p>
        </w:tc>
        <w:tc>
          <w:tcPr>
            <w:tcW w:w="1134" w:type="dxa"/>
          </w:tcPr>
          <w:p w:rsidR="00BF0CBD" w:rsidRPr="00F74036" w:rsidRDefault="003C1D94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115.13</w:t>
            </w:r>
          </w:p>
        </w:tc>
      </w:tr>
      <w:tr w:rsidR="00BF0CBD" w:rsidRPr="00BF0CBD" w:rsidTr="00BF0CBD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F0CBD" w:rsidRPr="00BF0CBD" w:rsidRDefault="00BF0CBD" w:rsidP="007823DE">
            <w:pPr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</w:t>
            </w:r>
            <w:r w:rsidR="007823DE">
              <w:rPr>
                <w:rFonts w:asciiTheme="majorBidi" w:eastAsia="Calibri" w:hAnsiTheme="majorBidi" w:cstheme="majorBidi"/>
                <w:sz w:val="20"/>
              </w:rPr>
              <w:t>4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-</w:t>
            </w:r>
            <w:r w:rsidR="007823DE">
              <w:rPr>
                <w:rFonts w:asciiTheme="majorBidi" w:eastAsia="Calibri" w:hAnsiTheme="majorBidi" w:cstheme="majorBidi"/>
                <w:sz w:val="20"/>
              </w:rPr>
              <w:t>C5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-</w:t>
            </w:r>
            <w:r w:rsidR="007823DE">
              <w:rPr>
                <w:rFonts w:asciiTheme="majorBidi" w:eastAsia="Calibri" w:hAnsiTheme="majorBidi" w:cstheme="majorBidi"/>
                <w:sz w:val="20"/>
              </w:rPr>
              <w:t>O9</w:t>
            </w:r>
          </w:p>
        </w:tc>
        <w:tc>
          <w:tcPr>
            <w:tcW w:w="1012" w:type="dxa"/>
          </w:tcPr>
          <w:p w:rsidR="00BF0CBD" w:rsidRPr="00F74036" w:rsidRDefault="007823DE" w:rsidP="00782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117.68</w:t>
            </w:r>
          </w:p>
        </w:tc>
        <w:tc>
          <w:tcPr>
            <w:tcW w:w="1089" w:type="dxa"/>
          </w:tcPr>
          <w:p w:rsidR="00BF0CBD" w:rsidRPr="00F74036" w:rsidRDefault="007823DE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110.82</w:t>
            </w:r>
          </w:p>
        </w:tc>
        <w:tc>
          <w:tcPr>
            <w:tcW w:w="1030" w:type="dxa"/>
          </w:tcPr>
          <w:p w:rsidR="00BF0CBD" w:rsidRPr="00F74036" w:rsidRDefault="006A4FF8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114.22</w:t>
            </w:r>
          </w:p>
        </w:tc>
        <w:tc>
          <w:tcPr>
            <w:tcW w:w="1134" w:type="dxa"/>
          </w:tcPr>
          <w:p w:rsidR="00BF0CBD" w:rsidRPr="00F74036" w:rsidRDefault="003C1D94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114.42</w:t>
            </w:r>
          </w:p>
        </w:tc>
        <w:tc>
          <w:tcPr>
            <w:tcW w:w="1193" w:type="dxa"/>
          </w:tcPr>
          <w:p w:rsidR="00BF0CBD" w:rsidRPr="00F74036" w:rsidRDefault="003C1D94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109.78</w:t>
            </w:r>
          </w:p>
        </w:tc>
        <w:tc>
          <w:tcPr>
            <w:tcW w:w="1134" w:type="dxa"/>
          </w:tcPr>
          <w:p w:rsidR="00BF0CBD" w:rsidRPr="00F74036" w:rsidRDefault="003C1D94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115.13</w:t>
            </w:r>
          </w:p>
        </w:tc>
      </w:tr>
      <w:tr w:rsidR="00BF0CBD" w:rsidRPr="00BF0CBD" w:rsidTr="00BF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F0CBD" w:rsidRPr="00BF0CBD" w:rsidRDefault="00BF0CBD" w:rsidP="007823DE">
            <w:pPr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</w:t>
            </w:r>
            <w:r w:rsidR="007823DE">
              <w:rPr>
                <w:rFonts w:asciiTheme="majorBidi" w:eastAsia="Calibri" w:hAnsiTheme="majorBidi" w:cstheme="majorBidi"/>
                <w:sz w:val="20"/>
              </w:rPr>
              <w:t>4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-N1</w:t>
            </w:r>
            <w:r w:rsidR="007823DE">
              <w:rPr>
                <w:rFonts w:asciiTheme="majorBidi" w:eastAsia="Calibri" w:hAnsiTheme="majorBidi" w:cstheme="majorBidi"/>
                <w:sz w:val="20"/>
              </w:rPr>
              <w:t>0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-H1</w:t>
            </w:r>
            <w:r w:rsidR="007823DE">
              <w:rPr>
                <w:rFonts w:asciiTheme="majorBidi" w:eastAsia="Calibri" w:hAnsiTheme="majorBidi" w:cstheme="majorBidi"/>
                <w:sz w:val="20"/>
              </w:rPr>
              <w:t>1</w:t>
            </w:r>
          </w:p>
        </w:tc>
        <w:tc>
          <w:tcPr>
            <w:tcW w:w="1012" w:type="dxa"/>
          </w:tcPr>
          <w:p w:rsidR="00BF0CBD" w:rsidRPr="00F74036" w:rsidRDefault="007823DE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116.87</w:t>
            </w:r>
          </w:p>
        </w:tc>
        <w:tc>
          <w:tcPr>
            <w:tcW w:w="1089" w:type="dxa"/>
          </w:tcPr>
          <w:p w:rsidR="00BF0CBD" w:rsidRPr="00F74036" w:rsidRDefault="007823DE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95.92</w:t>
            </w:r>
          </w:p>
        </w:tc>
        <w:tc>
          <w:tcPr>
            <w:tcW w:w="1030" w:type="dxa"/>
          </w:tcPr>
          <w:p w:rsidR="00BF0CBD" w:rsidRPr="00F74036" w:rsidRDefault="006A4FF8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89.09</w:t>
            </w:r>
          </w:p>
        </w:tc>
        <w:tc>
          <w:tcPr>
            <w:tcW w:w="1134" w:type="dxa"/>
          </w:tcPr>
          <w:p w:rsidR="00BF0CBD" w:rsidRPr="00F74036" w:rsidRDefault="003C1D94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88.00</w:t>
            </w:r>
          </w:p>
        </w:tc>
        <w:tc>
          <w:tcPr>
            <w:tcW w:w="1193" w:type="dxa"/>
          </w:tcPr>
          <w:p w:rsidR="00BF0CBD" w:rsidRPr="00F74036" w:rsidRDefault="003C1D94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96.04</w:t>
            </w:r>
          </w:p>
        </w:tc>
        <w:tc>
          <w:tcPr>
            <w:tcW w:w="1134" w:type="dxa"/>
          </w:tcPr>
          <w:p w:rsidR="00BF0CBD" w:rsidRPr="00F74036" w:rsidRDefault="003C1D94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86.19</w:t>
            </w:r>
          </w:p>
        </w:tc>
      </w:tr>
      <w:tr w:rsidR="00BF0CBD" w:rsidRPr="00BF0CBD" w:rsidTr="00BF0CBD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F0CBD" w:rsidRPr="00BF0CBD" w:rsidRDefault="00BF0CBD" w:rsidP="007823DE">
            <w:pPr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</w:t>
            </w:r>
            <w:r w:rsidR="007823DE">
              <w:rPr>
                <w:rFonts w:asciiTheme="majorBidi" w:eastAsia="Calibri" w:hAnsiTheme="majorBidi" w:cstheme="majorBidi"/>
                <w:sz w:val="20"/>
              </w:rPr>
              <w:t>1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-</w:t>
            </w:r>
            <w:r w:rsidR="007823DE">
              <w:rPr>
                <w:rFonts w:asciiTheme="majorBidi" w:eastAsia="Calibri" w:hAnsiTheme="majorBidi" w:cstheme="majorBidi"/>
                <w:sz w:val="20"/>
              </w:rPr>
              <w:t>N7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-H</w:t>
            </w:r>
            <w:r w:rsidR="007823DE">
              <w:rPr>
                <w:rFonts w:asciiTheme="majorBidi" w:eastAsia="Calibri" w:hAnsiTheme="majorBidi" w:cstheme="majorBidi"/>
                <w:sz w:val="20"/>
              </w:rPr>
              <w:t>12</w:t>
            </w:r>
          </w:p>
        </w:tc>
        <w:tc>
          <w:tcPr>
            <w:tcW w:w="1012" w:type="dxa"/>
          </w:tcPr>
          <w:p w:rsidR="00BF0CBD" w:rsidRPr="00F74036" w:rsidRDefault="007823DE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116.87</w:t>
            </w:r>
          </w:p>
        </w:tc>
        <w:tc>
          <w:tcPr>
            <w:tcW w:w="1089" w:type="dxa"/>
          </w:tcPr>
          <w:p w:rsidR="00BF0CBD" w:rsidRPr="00F74036" w:rsidRDefault="007823DE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115.44</w:t>
            </w:r>
          </w:p>
        </w:tc>
        <w:tc>
          <w:tcPr>
            <w:tcW w:w="1030" w:type="dxa"/>
          </w:tcPr>
          <w:p w:rsidR="00BF0CBD" w:rsidRPr="00F74036" w:rsidRDefault="006A4FF8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113.79</w:t>
            </w:r>
          </w:p>
        </w:tc>
        <w:tc>
          <w:tcPr>
            <w:tcW w:w="1134" w:type="dxa"/>
          </w:tcPr>
          <w:p w:rsidR="00BF0CBD" w:rsidRPr="00F74036" w:rsidRDefault="003C1D94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95.53</w:t>
            </w:r>
          </w:p>
        </w:tc>
        <w:tc>
          <w:tcPr>
            <w:tcW w:w="1193" w:type="dxa"/>
          </w:tcPr>
          <w:p w:rsidR="00BF0CBD" w:rsidRPr="00F74036" w:rsidRDefault="003C1D94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96.04</w:t>
            </w:r>
          </w:p>
        </w:tc>
        <w:tc>
          <w:tcPr>
            <w:tcW w:w="1134" w:type="dxa"/>
          </w:tcPr>
          <w:p w:rsidR="00BF0CBD" w:rsidRPr="00F74036" w:rsidRDefault="003C1D94" w:rsidP="00101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86.19</w:t>
            </w:r>
          </w:p>
        </w:tc>
      </w:tr>
      <w:tr w:rsidR="00BF0CBD" w:rsidRPr="00BF0CBD" w:rsidTr="00BF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F0CBD" w:rsidRPr="00BF0CBD" w:rsidRDefault="007823DE" w:rsidP="007823D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  <w:sz w:val="20"/>
              </w:rPr>
              <w:t>C5</w:t>
            </w:r>
            <w:r w:rsidR="00BF0CBD" w:rsidRPr="00BF0CBD">
              <w:rPr>
                <w:rFonts w:asciiTheme="majorBidi" w:eastAsia="Calibri" w:hAnsiTheme="majorBidi" w:cstheme="majorBidi"/>
                <w:sz w:val="20"/>
              </w:rPr>
              <w:t>-</w:t>
            </w:r>
            <w:r>
              <w:rPr>
                <w:rFonts w:asciiTheme="majorBidi" w:eastAsia="Calibri" w:hAnsiTheme="majorBidi" w:cstheme="majorBidi"/>
                <w:sz w:val="20"/>
              </w:rPr>
              <w:t>O9</w:t>
            </w:r>
            <w:r w:rsidR="00BF0CBD" w:rsidRPr="00BF0CBD">
              <w:rPr>
                <w:rFonts w:asciiTheme="majorBidi" w:eastAsia="Calibri" w:hAnsiTheme="majorBidi" w:cstheme="majorBidi"/>
                <w:sz w:val="20"/>
              </w:rPr>
              <w:t>-</w:t>
            </w:r>
            <w:r>
              <w:rPr>
                <w:rFonts w:asciiTheme="majorBidi" w:eastAsia="Calibri" w:hAnsiTheme="majorBidi" w:cstheme="majorBidi"/>
                <w:sz w:val="20"/>
              </w:rPr>
              <w:t>H11</w:t>
            </w:r>
          </w:p>
        </w:tc>
        <w:tc>
          <w:tcPr>
            <w:tcW w:w="1012" w:type="dxa"/>
          </w:tcPr>
          <w:p w:rsidR="00BF0CBD" w:rsidRPr="00F74036" w:rsidRDefault="007823DE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87.37</w:t>
            </w:r>
          </w:p>
        </w:tc>
        <w:tc>
          <w:tcPr>
            <w:tcW w:w="1089" w:type="dxa"/>
          </w:tcPr>
          <w:p w:rsidR="00BF0CBD" w:rsidRPr="00F74036" w:rsidRDefault="007823DE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93.74</w:t>
            </w:r>
          </w:p>
        </w:tc>
        <w:tc>
          <w:tcPr>
            <w:tcW w:w="1030" w:type="dxa"/>
          </w:tcPr>
          <w:p w:rsidR="00BF0CBD" w:rsidRPr="00F74036" w:rsidRDefault="006A4FF8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102.21</w:t>
            </w:r>
          </w:p>
        </w:tc>
        <w:tc>
          <w:tcPr>
            <w:tcW w:w="1134" w:type="dxa"/>
          </w:tcPr>
          <w:p w:rsidR="00BF0CBD" w:rsidRPr="00F74036" w:rsidRDefault="003C1D94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104.07</w:t>
            </w:r>
          </w:p>
        </w:tc>
        <w:tc>
          <w:tcPr>
            <w:tcW w:w="1193" w:type="dxa"/>
          </w:tcPr>
          <w:p w:rsidR="00BF0CBD" w:rsidRPr="00F74036" w:rsidRDefault="003C1D94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93.86</w:t>
            </w:r>
          </w:p>
        </w:tc>
        <w:tc>
          <w:tcPr>
            <w:tcW w:w="1134" w:type="dxa"/>
          </w:tcPr>
          <w:p w:rsidR="00BF0CBD" w:rsidRPr="00F74036" w:rsidRDefault="003C1D94" w:rsidP="00101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105.11</w:t>
            </w:r>
          </w:p>
        </w:tc>
      </w:tr>
    </w:tbl>
    <w:p w:rsidR="001015CB" w:rsidRDefault="001015CB" w:rsidP="001015CB">
      <w:pPr>
        <w:rPr>
          <w:rFonts w:ascii="Calibri" w:eastAsia="Calibri" w:hAnsi="Calibri" w:cs="Calibri"/>
        </w:rPr>
      </w:pPr>
    </w:p>
    <w:p w:rsidR="001015CB" w:rsidRDefault="001015CB" w:rsidP="00BF0CBD">
      <w:pPr>
        <w:jc w:val="center"/>
        <w:rPr>
          <w:rFonts w:ascii="Calibri" w:eastAsia="Calibri" w:hAnsi="Calibri" w:cs="Calibri"/>
        </w:rPr>
      </w:pPr>
    </w:p>
    <w:p w:rsidR="007823DE" w:rsidRDefault="007823DE" w:rsidP="00455508">
      <w:pPr>
        <w:jc w:val="center"/>
        <w:rPr>
          <w:rFonts w:ascii="Calibri" w:eastAsia="Calibri" w:hAnsi="Calibri" w:cs="Calibri"/>
        </w:rPr>
      </w:pPr>
    </w:p>
    <w:p w:rsidR="007823DE" w:rsidRDefault="007823DE" w:rsidP="00455508">
      <w:pPr>
        <w:jc w:val="center"/>
        <w:rPr>
          <w:rFonts w:ascii="Calibri" w:eastAsia="Calibri" w:hAnsi="Calibri" w:cs="Calibri"/>
        </w:rPr>
      </w:pPr>
    </w:p>
    <w:p w:rsidR="007823DE" w:rsidRDefault="007823DE" w:rsidP="00455508">
      <w:pPr>
        <w:jc w:val="center"/>
        <w:rPr>
          <w:rFonts w:ascii="Calibri" w:eastAsia="Calibri" w:hAnsi="Calibri" w:cs="Calibri"/>
        </w:rPr>
      </w:pPr>
    </w:p>
    <w:p w:rsidR="007823DE" w:rsidRDefault="007823DE" w:rsidP="00455508">
      <w:pPr>
        <w:jc w:val="center"/>
        <w:rPr>
          <w:rFonts w:ascii="Calibri" w:eastAsia="Calibri" w:hAnsi="Calibri" w:cs="Calibri"/>
        </w:rPr>
      </w:pPr>
    </w:p>
    <w:p w:rsidR="007823DE" w:rsidRDefault="007823DE" w:rsidP="00455508">
      <w:pPr>
        <w:jc w:val="center"/>
        <w:rPr>
          <w:rFonts w:ascii="Calibri" w:eastAsia="Calibri" w:hAnsi="Calibri" w:cs="Calibri"/>
        </w:rPr>
      </w:pPr>
    </w:p>
    <w:p w:rsidR="00BF0CBD" w:rsidRPr="005E5245" w:rsidRDefault="00BF0CBD" w:rsidP="00455508">
      <w:pPr>
        <w:jc w:val="center"/>
        <w:rPr>
          <w:rFonts w:asciiTheme="majorBidi" w:hAnsiTheme="majorBidi" w:cstheme="majorBidi"/>
          <w:sz w:val="24"/>
          <w:szCs w:val="24"/>
        </w:rPr>
      </w:pPr>
      <w:r w:rsidRPr="005E5245">
        <w:rPr>
          <w:rFonts w:asciiTheme="majorBidi" w:hAnsiTheme="majorBidi" w:cstheme="majorBidi"/>
          <w:sz w:val="24"/>
          <w:szCs w:val="24"/>
        </w:rPr>
        <w:t>Dihedral angle</w:t>
      </w:r>
      <w:r>
        <w:rPr>
          <w:rFonts w:asciiTheme="majorBidi" w:hAnsiTheme="majorBidi" w:cstheme="majorBidi"/>
          <w:sz w:val="24"/>
          <w:szCs w:val="24"/>
        </w:rPr>
        <w:t xml:space="preserve">s </w:t>
      </w:r>
      <w:r w:rsidRPr="005E5245">
        <w:rPr>
          <w:rFonts w:asciiTheme="majorBidi" w:hAnsiTheme="majorBidi" w:cstheme="majorBidi"/>
          <w:sz w:val="24"/>
          <w:szCs w:val="24"/>
        </w:rPr>
        <w:t xml:space="preserve">of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5E5245">
        <w:rPr>
          <w:rFonts w:asciiTheme="majorBidi" w:hAnsiTheme="majorBidi" w:cstheme="majorBidi"/>
          <w:sz w:val="24"/>
          <w:szCs w:val="24"/>
        </w:rPr>
        <w:t>compound A</w:t>
      </w:r>
    </w:p>
    <w:tbl>
      <w:tblPr>
        <w:tblStyle w:val="LightShading"/>
        <w:tblpPr w:leftFromText="180" w:rightFromText="180" w:vertAnchor="text" w:horzAnchor="margin" w:tblpXSpec="center" w:tblpY="324"/>
        <w:tblW w:w="0" w:type="auto"/>
        <w:tblLook w:val="04A0" w:firstRow="1" w:lastRow="0" w:firstColumn="1" w:lastColumn="0" w:noHBand="0" w:noVBand="1"/>
      </w:tblPr>
      <w:tblGrid>
        <w:gridCol w:w="2140"/>
        <w:gridCol w:w="1090"/>
        <w:gridCol w:w="1090"/>
        <w:gridCol w:w="1090"/>
        <w:gridCol w:w="1039"/>
        <w:gridCol w:w="1048"/>
        <w:gridCol w:w="1034"/>
      </w:tblGrid>
      <w:tr w:rsidR="00BF0CBD" w:rsidRPr="00BF0CBD" w:rsidTr="00BF0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BF0CBD" w:rsidRPr="00BF0CBD" w:rsidRDefault="005A3303" w:rsidP="001015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  <w:sz w:val="20"/>
              </w:rPr>
              <w:t>Dihedral Angle</w:t>
            </w:r>
          </w:p>
        </w:tc>
        <w:tc>
          <w:tcPr>
            <w:tcW w:w="1090" w:type="dxa"/>
          </w:tcPr>
          <w:p w:rsidR="00BF0CBD" w:rsidRPr="00BF0CBD" w:rsidRDefault="00BF0CBD" w:rsidP="0010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GS</w:t>
            </w:r>
            <w:r w:rsidRPr="00BF0CBD">
              <w:rPr>
                <w:rFonts w:asciiTheme="majorBidi" w:eastAsia="Calibri" w:hAnsiTheme="majorBidi" w:cstheme="majorBidi"/>
                <w:sz w:val="20"/>
                <w:vertAlign w:val="subscript"/>
              </w:rPr>
              <w:t>1</w:t>
            </w:r>
          </w:p>
        </w:tc>
        <w:tc>
          <w:tcPr>
            <w:tcW w:w="1090" w:type="dxa"/>
          </w:tcPr>
          <w:p w:rsidR="00BF0CBD" w:rsidRPr="00BF0CBD" w:rsidRDefault="00BF0CBD" w:rsidP="0010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TS</w:t>
            </w:r>
            <w:r w:rsidRPr="00BF0CBD">
              <w:rPr>
                <w:rFonts w:asciiTheme="majorBidi" w:eastAsia="Calibri" w:hAnsiTheme="majorBidi" w:cstheme="majorBidi"/>
                <w:sz w:val="20"/>
                <w:vertAlign w:val="subscript"/>
              </w:rPr>
              <w:t>1a</w:t>
            </w:r>
          </w:p>
        </w:tc>
        <w:tc>
          <w:tcPr>
            <w:tcW w:w="1090" w:type="dxa"/>
          </w:tcPr>
          <w:p w:rsidR="00BF0CBD" w:rsidRPr="00BF0CBD" w:rsidRDefault="00BF0CBD" w:rsidP="0010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F0CBD">
              <w:rPr>
                <w:rFonts w:asciiTheme="majorBidi" w:eastAsia="Calibri" w:hAnsiTheme="majorBidi" w:cstheme="majorBidi"/>
                <w:sz w:val="20"/>
              </w:rPr>
              <w:t>Int</w:t>
            </w:r>
            <w:proofErr w:type="spellEnd"/>
          </w:p>
        </w:tc>
        <w:tc>
          <w:tcPr>
            <w:tcW w:w="1039" w:type="dxa"/>
          </w:tcPr>
          <w:p w:rsidR="00BF0CBD" w:rsidRPr="00BF0CBD" w:rsidRDefault="00BF0CBD" w:rsidP="0010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TS</w:t>
            </w:r>
            <w:r w:rsidRPr="00BF0CBD">
              <w:rPr>
                <w:rFonts w:asciiTheme="majorBidi" w:eastAsia="Calibri" w:hAnsiTheme="majorBidi" w:cstheme="majorBidi"/>
                <w:sz w:val="20"/>
                <w:vertAlign w:val="subscript"/>
              </w:rPr>
              <w:t>1b</w:t>
            </w:r>
          </w:p>
        </w:tc>
        <w:tc>
          <w:tcPr>
            <w:tcW w:w="1048" w:type="dxa"/>
          </w:tcPr>
          <w:p w:rsidR="00BF0CBD" w:rsidRPr="00BF0CBD" w:rsidRDefault="00BF0CBD" w:rsidP="0010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TS</w:t>
            </w:r>
            <w:r w:rsidRPr="00BF0CBD">
              <w:rPr>
                <w:rFonts w:asciiTheme="majorBidi" w:eastAsia="Calibri" w:hAnsiTheme="majorBidi" w:cstheme="majorBidi"/>
                <w:sz w:val="20"/>
                <w:vertAlign w:val="subscript"/>
              </w:rPr>
              <w:t>2</w:t>
            </w:r>
          </w:p>
        </w:tc>
        <w:tc>
          <w:tcPr>
            <w:tcW w:w="1034" w:type="dxa"/>
          </w:tcPr>
          <w:p w:rsidR="00BF0CBD" w:rsidRPr="00BF0CBD" w:rsidRDefault="00BF0CBD" w:rsidP="0010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GS</w:t>
            </w:r>
            <w:r w:rsidRPr="00BF0CBD">
              <w:rPr>
                <w:rFonts w:asciiTheme="majorBidi" w:eastAsia="Calibri" w:hAnsiTheme="majorBidi" w:cstheme="majorBidi"/>
                <w:sz w:val="20"/>
                <w:vertAlign w:val="subscript"/>
              </w:rPr>
              <w:t>2</w:t>
            </w:r>
          </w:p>
        </w:tc>
      </w:tr>
      <w:tr w:rsidR="001258C4" w:rsidRPr="00BF0CBD" w:rsidTr="00BF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1258C4" w:rsidRPr="00BF0CBD" w:rsidRDefault="001258C4" w:rsidP="001258C4">
            <w:pPr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C1-C2-C3-C4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-0.01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-0.01</w:t>
            </w:r>
          </w:p>
        </w:tc>
        <w:tc>
          <w:tcPr>
            <w:tcW w:w="1039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8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34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</w:tr>
      <w:tr w:rsidR="001258C4" w:rsidRPr="00BF0CBD" w:rsidTr="00BF0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1258C4" w:rsidRPr="00BF0CBD" w:rsidRDefault="001258C4" w:rsidP="001258C4">
            <w:pPr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C2-C3-C4-C5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-0.00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39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8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34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</w:tr>
      <w:tr w:rsidR="001258C4" w:rsidRPr="00BF0CBD" w:rsidTr="00BF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1258C4" w:rsidRPr="00BF0CBD" w:rsidRDefault="001258C4" w:rsidP="001258C4">
            <w:pPr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C3-C4-C5-C6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0.01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39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8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34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</w:tr>
      <w:tr w:rsidR="001258C4" w:rsidRPr="00BF0CBD" w:rsidTr="00BF0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1258C4" w:rsidRPr="00BF0CBD" w:rsidRDefault="001258C4" w:rsidP="001258C4">
            <w:pPr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C4-C5-C6-C1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-0.01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-0.00</w:t>
            </w:r>
          </w:p>
        </w:tc>
        <w:tc>
          <w:tcPr>
            <w:tcW w:w="1039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8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34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</w:tr>
      <w:tr w:rsidR="001258C4" w:rsidRPr="00BF0CBD" w:rsidTr="00BF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1258C4" w:rsidRPr="00BF0CBD" w:rsidRDefault="001258C4" w:rsidP="001258C4">
            <w:pPr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C5-C6-C1-C2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-0.00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-0.00</w:t>
            </w:r>
          </w:p>
        </w:tc>
        <w:tc>
          <w:tcPr>
            <w:tcW w:w="1039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8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34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</w:tr>
      <w:tr w:rsidR="001258C4" w:rsidRPr="00BF0CBD" w:rsidTr="00BF0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1258C4" w:rsidRPr="00BF0CBD" w:rsidRDefault="001258C4" w:rsidP="001258C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  <w:sz w:val="20"/>
              </w:rPr>
              <w:t>C6-C1-C2-C3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0.01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0.01</w:t>
            </w:r>
          </w:p>
        </w:tc>
        <w:tc>
          <w:tcPr>
            <w:tcW w:w="1039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8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34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</w:tr>
      <w:tr w:rsidR="001258C4" w:rsidRPr="00BF0CBD" w:rsidTr="00BF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1258C4" w:rsidRPr="00BF0CBD" w:rsidRDefault="001258C4" w:rsidP="001258C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  <w:sz w:val="20"/>
              </w:rPr>
              <w:t>H11-N10-C4-C5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-0.01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0.01</w:t>
            </w:r>
          </w:p>
        </w:tc>
        <w:tc>
          <w:tcPr>
            <w:tcW w:w="1039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8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34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</w:tr>
      <w:tr w:rsidR="001258C4" w:rsidRPr="00BF0CBD" w:rsidTr="00BF0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1258C4" w:rsidRPr="00BF0CBD" w:rsidRDefault="001258C4" w:rsidP="001258C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  <w:sz w:val="20"/>
              </w:rPr>
              <w:t>H12-N7-C1-C2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-0.01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-0.00</w:t>
            </w:r>
          </w:p>
        </w:tc>
        <w:tc>
          <w:tcPr>
            <w:tcW w:w="1039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8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34" w:type="dxa"/>
          </w:tcPr>
          <w:p w:rsidR="001258C4" w:rsidRPr="00F74036" w:rsidRDefault="001258C4" w:rsidP="00125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</w:tr>
      <w:tr w:rsidR="001258C4" w:rsidRPr="00BF0CBD" w:rsidTr="00BF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1258C4" w:rsidRPr="00BF0CBD" w:rsidRDefault="001258C4" w:rsidP="001258C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  <w:sz w:val="20"/>
              </w:rPr>
              <w:t>H11-O9-C5-C4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90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-0.00</w:t>
            </w:r>
          </w:p>
        </w:tc>
        <w:tc>
          <w:tcPr>
            <w:tcW w:w="1039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8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34" w:type="dxa"/>
          </w:tcPr>
          <w:p w:rsidR="001258C4" w:rsidRPr="00F74036" w:rsidRDefault="001258C4" w:rsidP="00125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eastAsia="Arial" w:hAnsiTheme="majorBidi" w:cstheme="majorBidi"/>
                <w:sz w:val="20"/>
                <w:szCs w:val="20"/>
              </w:rPr>
              <w:t>0.00</w:t>
            </w:r>
          </w:p>
        </w:tc>
      </w:tr>
    </w:tbl>
    <w:p w:rsidR="007C5294" w:rsidRDefault="007C5294">
      <w:pPr>
        <w:rPr>
          <w:rFonts w:ascii="Calibri" w:eastAsia="Calibri" w:hAnsi="Calibri" w:cs="Calibri"/>
        </w:rPr>
      </w:pPr>
    </w:p>
    <w:p w:rsidR="007C5294" w:rsidRDefault="007C5294">
      <w:pPr>
        <w:rPr>
          <w:rFonts w:ascii="Calibri" w:eastAsia="Calibri" w:hAnsi="Calibri" w:cs="Calibri"/>
          <w:sz w:val="20"/>
        </w:rPr>
      </w:pPr>
    </w:p>
    <w:p w:rsidR="007C5294" w:rsidRDefault="007C5294">
      <w:pPr>
        <w:rPr>
          <w:rFonts w:ascii="Calibri" w:eastAsia="Calibri" w:hAnsi="Calibri" w:cs="Calibri"/>
          <w:sz w:val="20"/>
        </w:rPr>
      </w:pPr>
    </w:p>
    <w:p w:rsidR="007C5294" w:rsidRDefault="007C5294">
      <w:pPr>
        <w:rPr>
          <w:rFonts w:ascii="Calibri" w:eastAsia="Calibri" w:hAnsi="Calibri" w:cs="Calibri"/>
        </w:rPr>
      </w:pPr>
    </w:p>
    <w:p w:rsidR="007C5294" w:rsidRDefault="007C5294">
      <w:pPr>
        <w:rPr>
          <w:rFonts w:ascii="Calibri" w:eastAsia="Calibri" w:hAnsi="Calibri" w:cs="Calibri"/>
        </w:rPr>
      </w:pPr>
    </w:p>
    <w:p w:rsidR="00BF0CBD" w:rsidRDefault="00BF0CBD">
      <w:pPr>
        <w:rPr>
          <w:rFonts w:ascii="Calibri" w:eastAsia="Calibri" w:hAnsi="Calibri" w:cs="Calibri"/>
        </w:rPr>
      </w:pPr>
    </w:p>
    <w:p w:rsidR="00BF0CBD" w:rsidRDefault="00BF0CBD">
      <w:pPr>
        <w:rPr>
          <w:rFonts w:ascii="Calibri" w:eastAsia="Calibri" w:hAnsi="Calibri" w:cs="Calibri"/>
        </w:rPr>
      </w:pPr>
    </w:p>
    <w:p w:rsidR="00BF0CBD" w:rsidRDefault="00BF0CBD">
      <w:pPr>
        <w:rPr>
          <w:rFonts w:ascii="Calibri" w:eastAsia="Calibri" w:hAnsi="Calibri" w:cs="Calibri"/>
        </w:rPr>
      </w:pPr>
    </w:p>
    <w:tbl>
      <w:tblPr>
        <w:tblStyle w:val="LightShading"/>
        <w:tblpPr w:leftFromText="180" w:rightFromText="180" w:vertAnchor="page" w:horzAnchor="margin" w:tblpXSpec="center" w:tblpY="3481"/>
        <w:tblW w:w="8359" w:type="dxa"/>
        <w:tblLook w:val="04A0" w:firstRow="1" w:lastRow="0" w:firstColumn="1" w:lastColumn="0" w:noHBand="0" w:noVBand="1"/>
      </w:tblPr>
      <w:tblGrid>
        <w:gridCol w:w="1795"/>
        <w:gridCol w:w="1007"/>
        <w:gridCol w:w="1089"/>
        <w:gridCol w:w="1030"/>
        <w:gridCol w:w="1111"/>
        <w:gridCol w:w="1193"/>
        <w:gridCol w:w="1134"/>
      </w:tblGrid>
      <w:tr w:rsidR="00141DED" w:rsidRPr="001015CB" w:rsidTr="00220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141DED" w:rsidRPr="001015CB" w:rsidRDefault="005A3303" w:rsidP="00220CE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Bond Angle </w:t>
            </w:r>
            <w:r w:rsidR="00141DED" w:rsidRPr="001015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</w:tcPr>
          <w:p w:rsidR="00141DED" w:rsidRPr="001015CB" w:rsidRDefault="00141DED" w:rsidP="00220C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15CB">
              <w:rPr>
                <w:rFonts w:asciiTheme="majorBidi" w:hAnsiTheme="majorBidi" w:cstheme="majorBidi"/>
                <w:sz w:val="20"/>
                <w:szCs w:val="20"/>
              </w:rPr>
              <w:t>GS</w:t>
            </w:r>
            <w:r w:rsidRPr="001015CB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89" w:type="dxa"/>
          </w:tcPr>
          <w:p w:rsidR="00141DED" w:rsidRPr="001015CB" w:rsidRDefault="00141DED" w:rsidP="00220C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</w:pPr>
            <w:r w:rsidRPr="001015CB">
              <w:rPr>
                <w:rFonts w:asciiTheme="majorBidi" w:hAnsiTheme="majorBidi" w:cstheme="majorBidi"/>
                <w:sz w:val="20"/>
                <w:szCs w:val="20"/>
              </w:rPr>
              <w:t>TS</w:t>
            </w:r>
            <w:r w:rsidRPr="001015CB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1a</w:t>
            </w:r>
          </w:p>
        </w:tc>
        <w:tc>
          <w:tcPr>
            <w:tcW w:w="1030" w:type="dxa"/>
          </w:tcPr>
          <w:p w:rsidR="00141DED" w:rsidRPr="001015CB" w:rsidRDefault="00141DED" w:rsidP="00220C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015CB">
              <w:rPr>
                <w:rFonts w:asciiTheme="majorBidi" w:hAnsiTheme="majorBidi" w:cstheme="majorBid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111" w:type="dxa"/>
          </w:tcPr>
          <w:p w:rsidR="00141DED" w:rsidRPr="001015CB" w:rsidRDefault="00141DED" w:rsidP="00220C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15CB">
              <w:rPr>
                <w:rFonts w:asciiTheme="majorBidi" w:hAnsiTheme="majorBidi" w:cstheme="majorBidi"/>
                <w:sz w:val="20"/>
                <w:szCs w:val="20"/>
              </w:rPr>
              <w:t>TS</w:t>
            </w:r>
            <w:r w:rsidRPr="001015CB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1b</w:t>
            </w:r>
          </w:p>
        </w:tc>
        <w:tc>
          <w:tcPr>
            <w:tcW w:w="1193" w:type="dxa"/>
          </w:tcPr>
          <w:p w:rsidR="00141DED" w:rsidRPr="001015CB" w:rsidRDefault="00141DED" w:rsidP="00220C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15CB">
              <w:rPr>
                <w:rFonts w:asciiTheme="majorBidi" w:hAnsiTheme="majorBidi" w:cstheme="majorBidi"/>
                <w:sz w:val="20"/>
                <w:szCs w:val="20"/>
              </w:rPr>
              <w:t>TS</w:t>
            </w:r>
            <w:r w:rsidRPr="001015CB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141DED" w:rsidRPr="001015CB" w:rsidRDefault="00141DED" w:rsidP="00220C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15CB">
              <w:rPr>
                <w:rFonts w:asciiTheme="majorBidi" w:hAnsiTheme="majorBidi" w:cstheme="majorBidi"/>
                <w:sz w:val="20"/>
                <w:szCs w:val="20"/>
              </w:rPr>
              <w:t>GS</w:t>
            </w:r>
            <w:r w:rsidRPr="001015CB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</w:tr>
      <w:tr w:rsidR="00220CEF" w:rsidRPr="001015CB" w:rsidTr="00220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20CEF" w:rsidRPr="00BF0CBD" w:rsidRDefault="00220CEF" w:rsidP="002D716A">
            <w:pPr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C1-C2-</w:t>
            </w:r>
            <w:r w:rsidR="002D716A">
              <w:rPr>
                <w:rFonts w:asciiTheme="majorBidi" w:eastAsia="Calibri" w:hAnsiTheme="majorBidi" w:cstheme="majorBidi"/>
                <w:sz w:val="20"/>
              </w:rPr>
              <w:t>N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3</w:t>
            </w:r>
          </w:p>
        </w:tc>
        <w:tc>
          <w:tcPr>
            <w:tcW w:w="1007" w:type="dxa"/>
          </w:tcPr>
          <w:p w:rsidR="00220CEF" w:rsidRPr="00F74036" w:rsidRDefault="00220CEF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117.93</w:t>
            </w:r>
          </w:p>
        </w:tc>
        <w:tc>
          <w:tcPr>
            <w:tcW w:w="1089" w:type="dxa"/>
          </w:tcPr>
          <w:p w:rsidR="00220CEF" w:rsidRPr="00F74036" w:rsidRDefault="00220CEF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118.59</w:t>
            </w:r>
          </w:p>
        </w:tc>
        <w:tc>
          <w:tcPr>
            <w:tcW w:w="1030" w:type="dxa"/>
          </w:tcPr>
          <w:p w:rsidR="00220CEF" w:rsidRPr="00F74036" w:rsidRDefault="00220CEF" w:rsidP="00D8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117.</w:t>
            </w:r>
            <w:r w:rsidR="00D84CF8" w:rsidRPr="00F74036">
              <w:rPr>
                <w:rFonts w:asciiTheme="majorBidi" w:hAnsiTheme="majorBidi" w:cstheme="majorBidi"/>
                <w:sz w:val="20"/>
                <w:szCs w:val="20"/>
              </w:rPr>
              <w:t>77</w:t>
            </w:r>
          </w:p>
        </w:tc>
        <w:tc>
          <w:tcPr>
            <w:tcW w:w="1111" w:type="dxa"/>
          </w:tcPr>
          <w:p w:rsidR="00220CEF" w:rsidRPr="00F74036" w:rsidRDefault="00220CEF" w:rsidP="00D8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122.</w:t>
            </w:r>
            <w:r w:rsidR="00D84CF8" w:rsidRPr="00F74036"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1193" w:type="dxa"/>
          </w:tcPr>
          <w:p w:rsidR="00220CEF" w:rsidRPr="00F74036" w:rsidRDefault="00220CEF" w:rsidP="00D8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123.</w:t>
            </w:r>
            <w:r w:rsidR="00D84CF8" w:rsidRPr="00F74036">
              <w:rPr>
                <w:rFonts w:asciiTheme="majorBidi" w:hAnsiTheme="majorBidi" w:cstheme="majorBidi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220CEF" w:rsidRPr="00F74036" w:rsidRDefault="00220CEF" w:rsidP="00D8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124.4</w:t>
            </w:r>
            <w:r w:rsidR="00D84CF8" w:rsidRPr="00F7403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220CEF" w:rsidRPr="001015CB" w:rsidTr="00220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20CEF" w:rsidRPr="00BF0CBD" w:rsidRDefault="002D716A" w:rsidP="00220CE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  <w:sz w:val="20"/>
              </w:rPr>
              <w:t>C2-N</w:t>
            </w:r>
            <w:r w:rsidR="00220CEF" w:rsidRPr="00BF0CBD">
              <w:rPr>
                <w:rFonts w:asciiTheme="majorBidi" w:eastAsia="Calibri" w:hAnsiTheme="majorBidi" w:cstheme="majorBidi"/>
                <w:sz w:val="20"/>
              </w:rPr>
              <w:t>3-C4</w:t>
            </w:r>
          </w:p>
        </w:tc>
        <w:tc>
          <w:tcPr>
            <w:tcW w:w="1007" w:type="dxa"/>
          </w:tcPr>
          <w:p w:rsidR="00220CEF" w:rsidRPr="00F74036" w:rsidRDefault="00220CEF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116.66</w:t>
            </w:r>
          </w:p>
        </w:tc>
        <w:tc>
          <w:tcPr>
            <w:tcW w:w="1089" w:type="dxa"/>
          </w:tcPr>
          <w:p w:rsidR="00220CEF" w:rsidRPr="00F74036" w:rsidRDefault="00220CEF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115.31</w:t>
            </w:r>
          </w:p>
        </w:tc>
        <w:tc>
          <w:tcPr>
            <w:tcW w:w="1030" w:type="dxa"/>
          </w:tcPr>
          <w:p w:rsidR="00220CEF" w:rsidRPr="00F74036" w:rsidRDefault="00D84CF8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117.89</w:t>
            </w:r>
          </w:p>
        </w:tc>
        <w:tc>
          <w:tcPr>
            <w:tcW w:w="1111" w:type="dxa"/>
          </w:tcPr>
          <w:p w:rsidR="00220CEF" w:rsidRPr="00F74036" w:rsidRDefault="00D84CF8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114.78</w:t>
            </w:r>
          </w:p>
        </w:tc>
        <w:tc>
          <w:tcPr>
            <w:tcW w:w="1193" w:type="dxa"/>
          </w:tcPr>
          <w:p w:rsidR="00220CEF" w:rsidRPr="00F74036" w:rsidRDefault="00D84CF8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111.94</w:t>
            </w:r>
          </w:p>
        </w:tc>
        <w:tc>
          <w:tcPr>
            <w:tcW w:w="1134" w:type="dxa"/>
          </w:tcPr>
          <w:p w:rsidR="00220CEF" w:rsidRPr="00F74036" w:rsidRDefault="00D84CF8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115.99</w:t>
            </w:r>
          </w:p>
        </w:tc>
      </w:tr>
      <w:tr w:rsidR="00220CEF" w:rsidRPr="001015CB" w:rsidTr="00220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20CEF" w:rsidRPr="00BF0CBD" w:rsidRDefault="002D716A" w:rsidP="00220CE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  <w:sz w:val="20"/>
              </w:rPr>
              <w:t>N</w:t>
            </w:r>
            <w:r w:rsidR="00220CEF" w:rsidRPr="00BF0CBD">
              <w:rPr>
                <w:rFonts w:asciiTheme="majorBidi" w:eastAsia="Calibri" w:hAnsiTheme="majorBidi" w:cstheme="majorBidi"/>
                <w:sz w:val="20"/>
              </w:rPr>
              <w:t>3-C4-C5</w:t>
            </w:r>
          </w:p>
        </w:tc>
        <w:tc>
          <w:tcPr>
            <w:tcW w:w="1007" w:type="dxa"/>
          </w:tcPr>
          <w:p w:rsidR="00220CEF" w:rsidRPr="00F74036" w:rsidRDefault="00220CEF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125.40</w:t>
            </w:r>
          </w:p>
        </w:tc>
        <w:tc>
          <w:tcPr>
            <w:tcW w:w="1089" w:type="dxa"/>
          </w:tcPr>
          <w:p w:rsidR="00220CEF" w:rsidRPr="00F74036" w:rsidRDefault="00220CEF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124.42</w:t>
            </w:r>
          </w:p>
        </w:tc>
        <w:tc>
          <w:tcPr>
            <w:tcW w:w="1030" w:type="dxa"/>
          </w:tcPr>
          <w:p w:rsidR="00220CEF" w:rsidRPr="00F74036" w:rsidRDefault="00D84CF8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121.06</w:t>
            </w:r>
          </w:p>
        </w:tc>
        <w:tc>
          <w:tcPr>
            <w:tcW w:w="1111" w:type="dxa"/>
          </w:tcPr>
          <w:p w:rsidR="00220CEF" w:rsidRPr="00F74036" w:rsidRDefault="00D84CF8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121.19</w:t>
            </w:r>
          </w:p>
        </w:tc>
        <w:tc>
          <w:tcPr>
            <w:tcW w:w="1193" w:type="dxa"/>
          </w:tcPr>
          <w:p w:rsidR="00220CEF" w:rsidRPr="00F74036" w:rsidRDefault="00D84CF8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125.01</w:t>
            </w:r>
          </w:p>
        </w:tc>
        <w:tc>
          <w:tcPr>
            <w:tcW w:w="1134" w:type="dxa"/>
          </w:tcPr>
          <w:p w:rsidR="00220CEF" w:rsidRPr="00F74036" w:rsidRDefault="00D84CF8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119.60</w:t>
            </w:r>
          </w:p>
        </w:tc>
      </w:tr>
      <w:tr w:rsidR="00220CEF" w:rsidRPr="001015CB" w:rsidTr="00220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20CEF" w:rsidRPr="00BF0CBD" w:rsidRDefault="002D716A" w:rsidP="00220CE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  <w:sz w:val="20"/>
              </w:rPr>
              <w:t>C4-C5-N</w:t>
            </w:r>
            <w:r w:rsidR="00220CEF" w:rsidRPr="00BF0CBD">
              <w:rPr>
                <w:rFonts w:asciiTheme="majorBidi" w:eastAsia="Calibri" w:hAnsiTheme="majorBidi" w:cstheme="majorBidi"/>
                <w:sz w:val="20"/>
              </w:rPr>
              <w:t>6</w:t>
            </w:r>
          </w:p>
        </w:tc>
        <w:tc>
          <w:tcPr>
            <w:tcW w:w="1007" w:type="dxa"/>
          </w:tcPr>
          <w:p w:rsidR="00220CEF" w:rsidRPr="00F74036" w:rsidRDefault="00220CEF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117.93</w:t>
            </w:r>
          </w:p>
        </w:tc>
        <w:tc>
          <w:tcPr>
            <w:tcW w:w="1089" w:type="dxa"/>
          </w:tcPr>
          <w:p w:rsidR="00220CEF" w:rsidRPr="00F74036" w:rsidRDefault="00220CEF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122.56</w:t>
            </w:r>
          </w:p>
        </w:tc>
        <w:tc>
          <w:tcPr>
            <w:tcW w:w="1030" w:type="dxa"/>
          </w:tcPr>
          <w:p w:rsidR="00220CEF" w:rsidRPr="00F74036" w:rsidRDefault="00D84CF8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124.67</w:t>
            </w:r>
          </w:p>
        </w:tc>
        <w:tc>
          <w:tcPr>
            <w:tcW w:w="1111" w:type="dxa"/>
          </w:tcPr>
          <w:p w:rsidR="00220CEF" w:rsidRPr="00F74036" w:rsidRDefault="00D84CF8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125.27</w:t>
            </w:r>
          </w:p>
        </w:tc>
        <w:tc>
          <w:tcPr>
            <w:tcW w:w="1193" w:type="dxa"/>
          </w:tcPr>
          <w:p w:rsidR="00220CEF" w:rsidRPr="00F74036" w:rsidRDefault="00D84CF8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123.05</w:t>
            </w:r>
          </w:p>
        </w:tc>
        <w:tc>
          <w:tcPr>
            <w:tcW w:w="1134" w:type="dxa"/>
          </w:tcPr>
          <w:p w:rsidR="00220CEF" w:rsidRPr="00F74036" w:rsidRDefault="00D84CF8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124.41</w:t>
            </w:r>
          </w:p>
        </w:tc>
      </w:tr>
      <w:tr w:rsidR="00220CEF" w:rsidRPr="001015CB" w:rsidTr="00220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20CEF" w:rsidRPr="00BF0CBD" w:rsidRDefault="00220CEF" w:rsidP="00220CEF">
            <w:pPr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</w:t>
            </w:r>
            <w:r>
              <w:rPr>
                <w:rFonts w:asciiTheme="majorBidi" w:eastAsia="Calibri" w:hAnsiTheme="majorBidi" w:cstheme="majorBidi"/>
                <w:sz w:val="20"/>
              </w:rPr>
              <w:t>5</w:t>
            </w:r>
            <w:r w:rsidR="002D716A">
              <w:rPr>
                <w:rFonts w:asciiTheme="majorBidi" w:eastAsia="Calibri" w:hAnsiTheme="majorBidi" w:cstheme="majorBidi"/>
                <w:sz w:val="20"/>
              </w:rPr>
              <w:t>-N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6-C</w:t>
            </w:r>
            <w:r>
              <w:rPr>
                <w:rFonts w:asciiTheme="majorBidi" w:eastAsia="Calibri" w:hAnsiTheme="majorBidi" w:cstheme="majorBidi"/>
                <w:sz w:val="20"/>
              </w:rPr>
              <w:t>1</w:t>
            </w:r>
          </w:p>
        </w:tc>
        <w:tc>
          <w:tcPr>
            <w:tcW w:w="1007" w:type="dxa"/>
          </w:tcPr>
          <w:p w:rsidR="00220CEF" w:rsidRPr="00F74036" w:rsidRDefault="00220CEF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116.66</w:t>
            </w:r>
          </w:p>
        </w:tc>
        <w:tc>
          <w:tcPr>
            <w:tcW w:w="1089" w:type="dxa"/>
          </w:tcPr>
          <w:p w:rsidR="00220CEF" w:rsidRPr="00F74036" w:rsidRDefault="00220CEF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112.65</w:t>
            </w:r>
          </w:p>
        </w:tc>
        <w:tc>
          <w:tcPr>
            <w:tcW w:w="1030" w:type="dxa"/>
          </w:tcPr>
          <w:p w:rsidR="00220CEF" w:rsidRPr="00F74036" w:rsidRDefault="00D84CF8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112.80</w:t>
            </w:r>
          </w:p>
        </w:tc>
        <w:tc>
          <w:tcPr>
            <w:tcW w:w="1111" w:type="dxa"/>
          </w:tcPr>
          <w:p w:rsidR="00220CEF" w:rsidRPr="00F74036" w:rsidRDefault="00D84CF8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112.38</w:t>
            </w:r>
          </w:p>
        </w:tc>
        <w:tc>
          <w:tcPr>
            <w:tcW w:w="1193" w:type="dxa"/>
          </w:tcPr>
          <w:p w:rsidR="00220CEF" w:rsidRPr="00F74036" w:rsidRDefault="00D84CF8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111.94</w:t>
            </w:r>
          </w:p>
        </w:tc>
        <w:tc>
          <w:tcPr>
            <w:tcW w:w="1134" w:type="dxa"/>
          </w:tcPr>
          <w:p w:rsidR="00220CEF" w:rsidRPr="00F74036" w:rsidRDefault="00D84CF8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115.99</w:t>
            </w:r>
          </w:p>
        </w:tc>
      </w:tr>
      <w:tr w:rsidR="00220CEF" w:rsidRPr="001015CB" w:rsidTr="00220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20CEF" w:rsidRPr="00BF0CBD" w:rsidRDefault="002D716A" w:rsidP="00220CE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  <w:sz w:val="20"/>
              </w:rPr>
              <w:t>N</w:t>
            </w:r>
            <w:r w:rsidR="00220CEF" w:rsidRPr="00BF0CBD">
              <w:rPr>
                <w:rFonts w:asciiTheme="majorBidi" w:eastAsia="Calibri" w:hAnsiTheme="majorBidi" w:cstheme="majorBidi"/>
                <w:sz w:val="20"/>
              </w:rPr>
              <w:t>6-C1-C2</w:t>
            </w:r>
          </w:p>
        </w:tc>
        <w:tc>
          <w:tcPr>
            <w:tcW w:w="1007" w:type="dxa"/>
          </w:tcPr>
          <w:p w:rsidR="00220CEF" w:rsidRPr="00F74036" w:rsidRDefault="00220CEF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125.40</w:t>
            </w:r>
          </w:p>
        </w:tc>
        <w:tc>
          <w:tcPr>
            <w:tcW w:w="1089" w:type="dxa"/>
          </w:tcPr>
          <w:p w:rsidR="00220CEF" w:rsidRPr="00F74036" w:rsidRDefault="00220CEF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126.46</w:t>
            </w:r>
          </w:p>
        </w:tc>
        <w:tc>
          <w:tcPr>
            <w:tcW w:w="1030" w:type="dxa"/>
          </w:tcPr>
          <w:p w:rsidR="00220CEF" w:rsidRPr="00F74036" w:rsidRDefault="00D84CF8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125.81</w:t>
            </w:r>
          </w:p>
        </w:tc>
        <w:tc>
          <w:tcPr>
            <w:tcW w:w="1111" w:type="dxa"/>
          </w:tcPr>
          <w:p w:rsidR="00220CEF" w:rsidRPr="00F74036" w:rsidRDefault="00D84CF8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124.10</w:t>
            </w:r>
          </w:p>
        </w:tc>
        <w:tc>
          <w:tcPr>
            <w:tcW w:w="1193" w:type="dxa"/>
          </w:tcPr>
          <w:p w:rsidR="00220CEF" w:rsidRPr="00F74036" w:rsidRDefault="00D84CF8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125.01</w:t>
            </w:r>
          </w:p>
        </w:tc>
        <w:tc>
          <w:tcPr>
            <w:tcW w:w="1134" w:type="dxa"/>
          </w:tcPr>
          <w:p w:rsidR="00220CEF" w:rsidRPr="00F74036" w:rsidRDefault="00D84CF8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119.60</w:t>
            </w:r>
          </w:p>
        </w:tc>
      </w:tr>
      <w:tr w:rsidR="00220CEF" w:rsidRPr="001015CB" w:rsidTr="00220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20CEF" w:rsidRPr="00BF0CBD" w:rsidRDefault="00220CEF" w:rsidP="00220CEF">
            <w:pPr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</w:t>
            </w:r>
            <w:r>
              <w:rPr>
                <w:rFonts w:asciiTheme="majorBidi" w:eastAsia="Calibri" w:hAnsiTheme="majorBidi" w:cstheme="majorBidi"/>
                <w:sz w:val="20"/>
              </w:rPr>
              <w:t>1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-</w:t>
            </w:r>
            <w:r>
              <w:rPr>
                <w:rFonts w:asciiTheme="majorBidi" w:eastAsia="Calibri" w:hAnsiTheme="majorBidi" w:cstheme="majorBidi"/>
                <w:sz w:val="20"/>
              </w:rPr>
              <w:t>C2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-</w:t>
            </w:r>
            <w:r>
              <w:rPr>
                <w:rFonts w:asciiTheme="majorBidi" w:eastAsia="Calibri" w:hAnsiTheme="majorBidi" w:cstheme="majorBidi"/>
                <w:sz w:val="20"/>
              </w:rPr>
              <w:t>O8</w:t>
            </w:r>
          </w:p>
        </w:tc>
        <w:tc>
          <w:tcPr>
            <w:tcW w:w="1007" w:type="dxa"/>
          </w:tcPr>
          <w:p w:rsidR="00220CEF" w:rsidRPr="00F74036" w:rsidRDefault="00220CEF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117.81</w:t>
            </w:r>
          </w:p>
        </w:tc>
        <w:tc>
          <w:tcPr>
            <w:tcW w:w="1089" w:type="dxa"/>
          </w:tcPr>
          <w:p w:rsidR="00220CEF" w:rsidRPr="00F74036" w:rsidRDefault="00220CEF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115.48</w:t>
            </w:r>
          </w:p>
        </w:tc>
        <w:tc>
          <w:tcPr>
            <w:tcW w:w="1030" w:type="dxa"/>
          </w:tcPr>
          <w:p w:rsidR="00220CEF" w:rsidRPr="00F74036" w:rsidRDefault="00D84CF8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114.70</w:t>
            </w:r>
          </w:p>
        </w:tc>
        <w:tc>
          <w:tcPr>
            <w:tcW w:w="1111" w:type="dxa"/>
          </w:tcPr>
          <w:p w:rsidR="00220CEF" w:rsidRPr="00F74036" w:rsidRDefault="00D84CF8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109.02</w:t>
            </w:r>
          </w:p>
        </w:tc>
        <w:tc>
          <w:tcPr>
            <w:tcW w:w="1193" w:type="dxa"/>
          </w:tcPr>
          <w:p w:rsidR="00220CEF" w:rsidRPr="00F74036" w:rsidRDefault="00D84CF8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109.58</w:t>
            </w:r>
          </w:p>
        </w:tc>
        <w:tc>
          <w:tcPr>
            <w:tcW w:w="1134" w:type="dxa"/>
          </w:tcPr>
          <w:p w:rsidR="00220CEF" w:rsidRPr="00F74036" w:rsidRDefault="00D84CF8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115.21</w:t>
            </w:r>
          </w:p>
        </w:tc>
      </w:tr>
      <w:tr w:rsidR="00220CEF" w:rsidRPr="001015CB" w:rsidTr="00220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20CEF" w:rsidRPr="00BF0CBD" w:rsidRDefault="00220CEF" w:rsidP="00220CEF">
            <w:pPr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</w:t>
            </w:r>
            <w:r>
              <w:rPr>
                <w:rFonts w:asciiTheme="majorBidi" w:eastAsia="Calibri" w:hAnsiTheme="majorBidi" w:cstheme="majorBidi"/>
                <w:sz w:val="20"/>
              </w:rPr>
              <w:t>4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-</w:t>
            </w:r>
            <w:r>
              <w:rPr>
                <w:rFonts w:asciiTheme="majorBidi" w:eastAsia="Calibri" w:hAnsiTheme="majorBidi" w:cstheme="majorBidi"/>
                <w:sz w:val="20"/>
              </w:rPr>
              <w:t>C5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-</w:t>
            </w:r>
            <w:r>
              <w:rPr>
                <w:rFonts w:asciiTheme="majorBidi" w:eastAsia="Calibri" w:hAnsiTheme="majorBidi" w:cstheme="majorBidi"/>
                <w:sz w:val="20"/>
              </w:rPr>
              <w:t>O9</w:t>
            </w:r>
          </w:p>
        </w:tc>
        <w:tc>
          <w:tcPr>
            <w:tcW w:w="1007" w:type="dxa"/>
          </w:tcPr>
          <w:p w:rsidR="00220CEF" w:rsidRPr="00F74036" w:rsidRDefault="00220CEF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117.81</w:t>
            </w:r>
          </w:p>
        </w:tc>
        <w:tc>
          <w:tcPr>
            <w:tcW w:w="1089" w:type="dxa"/>
          </w:tcPr>
          <w:p w:rsidR="00220CEF" w:rsidRPr="00F74036" w:rsidRDefault="00220CEF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110.09</w:t>
            </w:r>
          </w:p>
        </w:tc>
        <w:tc>
          <w:tcPr>
            <w:tcW w:w="1030" w:type="dxa"/>
          </w:tcPr>
          <w:p w:rsidR="00220CEF" w:rsidRPr="00F74036" w:rsidRDefault="00D84CF8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115.18</w:t>
            </w:r>
          </w:p>
        </w:tc>
        <w:tc>
          <w:tcPr>
            <w:tcW w:w="1111" w:type="dxa"/>
          </w:tcPr>
          <w:p w:rsidR="00220CEF" w:rsidRPr="00F74036" w:rsidRDefault="00D84CF8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114.72</w:t>
            </w:r>
          </w:p>
        </w:tc>
        <w:tc>
          <w:tcPr>
            <w:tcW w:w="1193" w:type="dxa"/>
          </w:tcPr>
          <w:p w:rsidR="00220CEF" w:rsidRPr="00F74036" w:rsidRDefault="00D84CF8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109.58</w:t>
            </w:r>
          </w:p>
        </w:tc>
        <w:tc>
          <w:tcPr>
            <w:tcW w:w="1134" w:type="dxa"/>
          </w:tcPr>
          <w:p w:rsidR="00220CEF" w:rsidRPr="00F74036" w:rsidRDefault="00D84CF8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115.21</w:t>
            </w:r>
          </w:p>
        </w:tc>
      </w:tr>
      <w:tr w:rsidR="00220CEF" w:rsidRPr="001015CB" w:rsidTr="00220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20CEF" w:rsidRPr="00BF0CBD" w:rsidRDefault="00220CEF" w:rsidP="00220CEF">
            <w:pPr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</w:t>
            </w:r>
            <w:r>
              <w:rPr>
                <w:rFonts w:asciiTheme="majorBidi" w:eastAsia="Calibri" w:hAnsiTheme="majorBidi" w:cstheme="majorBidi"/>
                <w:sz w:val="20"/>
              </w:rPr>
              <w:t>4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-N1</w:t>
            </w:r>
            <w:r>
              <w:rPr>
                <w:rFonts w:asciiTheme="majorBidi" w:eastAsia="Calibri" w:hAnsiTheme="majorBidi" w:cstheme="majorBidi"/>
                <w:sz w:val="20"/>
              </w:rPr>
              <w:t>0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-H1</w:t>
            </w:r>
            <w:r>
              <w:rPr>
                <w:rFonts w:asciiTheme="majorBidi" w:eastAsia="Calibri" w:hAnsiTheme="majorBidi" w:cstheme="majorBidi"/>
                <w:sz w:val="20"/>
              </w:rPr>
              <w:t>1</w:t>
            </w:r>
          </w:p>
        </w:tc>
        <w:tc>
          <w:tcPr>
            <w:tcW w:w="1007" w:type="dxa"/>
          </w:tcPr>
          <w:p w:rsidR="00220CEF" w:rsidRPr="00F74036" w:rsidRDefault="00220CEF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117.94</w:t>
            </w:r>
          </w:p>
        </w:tc>
        <w:tc>
          <w:tcPr>
            <w:tcW w:w="1089" w:type="dxa"/>
          </w:tcPr>
          <w:p w:rsidR="00220CEF" w:rsidRPr="00F74036" w:rsidRDefault="00220CEF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95.35</w:t>
            </w:r>
          </w:p>
        </w:tc>
        <w:tc>
          <w:tcPr>
            <w:tcW w:w="1030" w:type="dxa"/>
          </w:tcPr>
          <w:p w:rsidR="00220CEF" w:rsidRPr="00F74036" w:rsidRDefault="00D84CF8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88.24</w:t>
            </w:r>
          </w:p>
        </w:tc>
        <w:tc>
          <w:tcPr>
            <w:tcW w:w="1111" w:type="dxa"/>
          </w:tcPr>
          <w:p w:rsidR="00220CEF" w:rsidRPr="00F74036" w:rsidRDefault="00D84CF8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87.21</w:t>
            </w:r>
          </w:p>
        </w:tc>
        <w:tc>
          <w:tcPr>
            <w:tcW w:w="1193" w:type="dxa"/>
          </w:tcPr>
          <w:p w:rsidR="00220CEF" w:rsidRPr="00F74036" w:rsidRDefault="00D84CF8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95.27</w:t>
            </w:r>
          </w:p>
        </w:tc>
        <w:tc>
          <w:tcPr>
            <w:tcW w:w="1134" w:type="dxa"/>
          </w:tcPr>
          <w:p w:rsidR="00220CEF" w:rsidRPr="00F74036" w:rsidRDefault="00D84CF8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85.13</w:t>
            </w:r>
          </w:p>
        </w:tc>
      </w:tr>
      <w:tr w:rsidR="00220CEF" w:rsidRPr="001015CB" w:rsidTr="00220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20CEF" w:rsidRPr="00BF0CBD" w:rsidRDefault="00220CEF" w:rsidP="00220CEF">
            <w:pPr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</w:t>
            </w:r>
            <w:r>
              <w:rPr>
                <w:rFonts w:asciiTheme="majorBidi" w:eastAsia="Calibri" w:hAnsiTheme="majorBidi" w:cstheme="majorBidi"/>
                <w:sz w:val="20"/>
              </w:rPr>
              <w:t>1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-</w:t>
            </w:r>
            <w:r>
              <w:rPr>
                <w:rFonts w:asciiTheme="majorBidi" w:eastAsia="Calibri" w:hAnsiTheme="majorBidi" w:cstheme="majorBidi"/>
                <w:sz w:val="20"/>
              </w:rPr>
              <w:t>N7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-H</w:t>
            </w:r>
            <w:r>
              <w:rPr>
                <w:rFonts w:asciiTheme="majorBidi" w:eastAsia="Calibri" w:hAnsiTheme="majorBidi" w:cstheme="majorBidi"/>
                <w:sz w:val="20"/>
              </w:rPr>
              <w:t>12</w:t>
            </w:r>
          </w:p>
        </w:tc>
        <w:tc>
          <w:tcPr>
            <w:tcW w:w="1007" w:type="dxa"/>
          </w:tcPr>
          <w:p w:rsidR="00220CEF" w:rsidRPr="00F74036" w:rsidRDefault="00220CEF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117.94</w:t>
            </w:r>
          </w:p>
        </w:tc>
        <w:tc>
          <w:tcPr>
            <w:tcW w:w="1089" w:type="dxa"/>
          </w:tcPr>
          <w:p w:rsidR="00220CEF" w:rsidRPr="00F74036" w:rsidRDefault="00220CEF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116.84</w:t>
            </w:r>
          </w:p>
        </w:tc>
        <w:tc>
          <w:tcPr>
            <w:tcW w:w="1030" w:type="dxa"/>
          </w:tcPr>
          <w:p w:rsidR="00220CEF" w:rsidRPr="00F74036" w:rsidRDefault="00D84CF8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115.62</w:t>
            </w:r>
          </w:p>
        </w:tc>
        <w:tc>
          <w:tcPr>
            <w:tcW w:w="1111" w:type="dxa"/>
          </w:tcPr>
          <w:p w:rsidR="00220CEF" w:rsidRPr="00F74036" w:rsidRDefault="00D84CF8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94.57</w:t>
            </w:r>
          </w:p>
        </w:tc>
        <w:tc>
          <w:tcPr>
            <w:tcW w:w="1193" w:type="dxa"/>
          </w:tcPr>
          <w:p w:rsidR="00220CEF" w:rsidRPr="00F74036" w:rsidRDefault="00D84CF8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95.27</w:t>
            </w:r>
          </w:p>
        </w:tc>
        <w:tc>
          <w:tcPr>
            <w:tcW w:w="1134" w:type="dxa"/>
          </w:tcPr>
          <w:p w:rsidR="00220CEF" w:rsidRPr="00F74036" w:rsidRDefault="00D84CF8" w:rsidP="0022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85.13</w:t>
            </w:r>
          </w:p>
        </w:tc>
      </w:tr>
      <w:tr w:rsidR="00220CEF" w:rsidRPr="001015CB" w:rsidTr="00220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20CEF" w:rsidRPr="00BF0CBD" w:rsidRDefault="00220CEF" w:rsidP="00220CE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  <w:sz w:val="20"/>
              </w:rPr>
              <w:t>C5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-</w:t>
            </w:r>
            <w:r>
              <w:rPr>
                <w:rFonts w:asciiTheme="majorBidi" w:eastAsia="Calibri" w:hAnsiTheme="majorBidi" w:cstheme="majorBidi"/>
                <w:sz w:val="20"/>
              </w:rPr>
              <w:t>O9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-</w:t>
            </w:r>
            <w:r>
              <w:rPr>
                <w:rFonts w:asciiTheme="majorBidi" w:eastAsia="Calibri" w:hAnsiTheme="majorBidi" w:cstheme="majorBidi"/>
                <w:sz w:val="20"/>
              </w:rPr>
              <w:t>H11</w:t>
            </w:r>
          </w:p>
        </w:tc>
        <w:tc>
          <w:tcPr>
            <w:tcW w:w="1007" w:type="dxa"/>
          </w:tcPr>
          <w:p w:rsidR="00220CEF" w:rsidRPr="00F74036" w:rsidRDefault="00220CEF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86.98</w:t>
            </w:r>
          </w:p>
        </w:tc>
        <w:tc>
          <w:tcPr>
            <w:tcW w:w="1089" w:type="dxa"/>
          </w:tcPr>
          <w:p w:rsidR="00220CEF" w:rsidRPr="00F74036" w:rsidRDefault="00220CEF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93.27</w:t>
            </w:r>
          </w:p>
        </w:tc>
        <w:tc>
          <w:tcPr>
            <w:tcW w:w="1030" w:type="dxa"/>
          </w:tcPr>
          <w:p w:rsidR="00220CEF" w:rsidRPr="00F74036" w:rsidRDefault="00D84CF8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102.71</w:t>
            </w:r>
          </w:p>
        </w:tc>
        <w:tc>
          <w:tcPr>
            <w:tcW w:w="1111" w:type="dxa"/>
          </w:tcPr>
          <w:p w:rsidR="00220CEF" w:rsidRPr="00F74036" w:rsidRDefault="00D84CF8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104.45</w:t>
            </w:r>
          </w:p>
        </w:tc>
        <w:tc>
          <w:tcPr>
            <w:tcW w:w="1193" w:type="dxa"/>
          </w:tcPr>
          <w:p w:rsidR="00220CEF" w:rsidRPr="00F74036" w:rsidRDefault="00D84CF8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93.66</w:t>
            </w:r>
          </w:p>
        </w:tc>
        <w:tc>
          <w:tcPr>
            <w:tcW w:w="1134" w:type="dxa"/>
          </w:tcPr>
          <w:p w:rsidR="00220CEF" w:rsidRPr="00F74036" w:rsidRDefault="00D84CF8" w:rsidP="00220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74036">
              <w:rPr>
                <w:rFonts w:asciiTheme="majorBidi" w:hAnsiTheme="majorBidi" w:cstheme="majorBidi"/>
                <w:sz w:val="20"/>
                <w:szCs w:val="20"/>
              </w:rPr>
              <w:t>105.58</w:t>
            </w:r>
          </w:p>
        </w:tc>
      </w:tr>
    </w:tbl>
    <w:p w:rsidR="00141DED" w:rsidRPr="00620A89" w:rsidRDefault="00141DED" w:rsidP="00455508">
      <w:pPr>
        <w:jc w:val="center"/>
        <w:rPr>
          <w:rFonts w:asciiTheme="majorBidi" w:hAnsiTheme="majorBidi" w:cstheme="majorBidi"/>
          <w:sz w:val="24"/>
          <w:szCs w:val="24"/>
        </w:rPr>
      </w:pPr>
      <w:r w:rsidRPr="00620A89">
        <w:rPr>
          <w:rFonts w:asciiTheme="majorBidi" w:hAnsiTheme="majorBidi" w:cstheme="majorBidi"/>
          <w:sz w:val="24"/>
          <w:szCs w:val="24"/>
        </w:rPr>
        <w:t>Bond Angle</w:t>
      </w:r>
      <w:r>
        <w:rPr>
          <w:rFonts w:asciiTheme="majorBidi" w:hAnsiTheme="majorBidi" w:cstheme="majorBidi"/>
          <w:sz w:val="24"/>
          <w:szCs w:val="24"/>
        </w:rPr>
        <w:t>s</w:t>
      </w:r>
      <w:r w:rsidRPr="00620A89">
        <w:rPr>
          <w:rFonts w:asciiTheme="majorBidi" w:hAnsiTheme="majorBidi" w:cstheme="majorBidi"/>
          <w:sz w:val="24"/>
          <w:szCs w:val="24"/>
        </w:rPr>
        <w:t xml:space="preserve"> of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620A89">
        <w:rPr>
          <w:rFonts w:asciiTheme="majorBidi" w:hAnsiTheme="majorBidi" w:cstheme="majorBidi"/>
          <w:sz w:val="24"/>
          <w:szCs w:val="24"/>
        </w:rPr>
        <w:t xml:space="preserve">compound </w:t>
      </w:r>
      <w:r>
        <w:rPr>
          <w:rFonts w:asciiTheme="majorBidi" w:hAnsiTheme="majorBidi" w:cstheme="majorBidi"/>
          <w:sz w:val="24"/>
          <w:szCs w:val="24"/>
        </w:rPr>
        <w:t>B</w:t>
      </w:r>
    </w:p>
    <w:p w:rsidR="00BF0CBD" w:rsidRDefault="00BF0CBD">
      <w:pPr>
        <w:rPr>
          <w:rFonts w:ascii="Calibri" w:eastAsia="Calibri" w:hAnsi="Calibri" w:cs="Calibri"/>
        </w:rPr>
      </w:pPr>
    </w:p>
    <w:p w:rsidR="00BF0CBD" w:rsidRDefault="00BF0CBD">
      <w:pPr>
        <w:rPr>
          <w:rFonts w:ascii="Calibri" w:eastAsia="Calibri" w:hAnsi="Calibri" w:cs="Calibri"/>
        </w:rPr>
      </w:pPr>
    </w:p>
    <w:p w:rsidR="00220CEF" w:rsidRDefault="00220CEF">
      <w:pPr>
        <w:rPr>
          <w:rFonts w:ascii="Calibri" w:eastAsia="Calibri" w:hAnsi="Calibri" w:cs="Calibri"/>
        </w:rPr>
      </w:pPr>
    </w:p>
    <w:p w:rsidR="00220CEF" w:rsidRDefault="00220CEF">
      <w:pPr>
        <w:rPr>
          <w:rFonts w:ascii="Calibri" w:eastAsia="Calibri" w:hAnsi="Calibri" w:cs="Calibri"/>
        </w:rPr>
      </w:pPr>
    </w:p>
    <w:tbl>
      <w:tblPr>
        <w:tblStyle w:val="LightShading"/>
        <w:tblpPr w:leftFromText="180" w:rightFromText="180" w:vertAnchor="page" w:horzAnchor="margin" w:tblpXSpec="center" w:tblpY="8625"/>
        <w:tblW w:w="8613" w:type="dxa"/>
        <w:tblLook w:val="04A0" w:firstRow="1" w:lastRow="0" w:firstColumn="1" w:lastColumn="0" w:noHBand="0" w:noVBand="1"/>
      </w:tblPr>
      <w:tblGrid>
        <w:gridCol w:w="2161"/>
        <w:gridCol w:w="1100"/>
        <w:gridCol w:w="1100"/>
        <w:gridCol w:w="1100"/>
        <w:gridCol w:w="1049"/>
        <w:gridCol w:w="1059"/>
        <w:gridCol w:w="1044"/>
      </w:tblGrid>
      <w:tr w:rsidR="00F10136" w:rsidRPr="00F10136" w:rsidTr="00101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Align w:val="center"/>
          </w:tcPr>
          <w:p w:rsidR="00F10136" w:rsidRPr="00F10136" w:rsidRDefault="005A3303" w:rsidP="001015CB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Dihedral Angle </w:t>
            </w:r>
          </w:p>
        </w:tc>
        <w:tc>
          <w:tcPr>
            <w:tcW w:w="1100" w:type="dxa"/>
            <w:vAlign w:val="center"/>
          </w:tcPr>
          <w:p w:rsidR="00F10136" w:rsidRPr="00F10136" w:rsidRDefault="00F10136" w:rsidP="0010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10136">
              <w:rPr>
                <w:rFonts w:asciiTheme="majorBidi" w:eastAsia="Calibri" w:hAnsiTheme="majorBidi" w:cstheme="majorBidi"/>
                <w:sz w:val="20"/>
                <w:szCs w:val="20"/>
              </w:rPr>
              <w:t>GS</w:t>
            </w:r>
            <w:r w:rsidRPr="00F10136">
              <w:rPr>
                <w:rFonts w:asciiTheme="majorBidi" w:eastAsia="Calibri" w:hAnsiTheme="majorBidi" w:cstheme="majorBid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00" w:type="dxa"/>
            <w:vAlign w:val="center"/>
          </w:tcPr>
          <w:p w:rsidR="00F10136" w:rsidRPr="00F10136" w:rsidRDefault="00F10136" w:rsidP="0010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10136">
              <w:rPr>
                <w:rFonts w:asciiTheme="majorBidi" w:eastAsia="Calibri" w:hAnsiTheme="majorBidi" w:cstheme="majorBidi"/>
                <w:sz w:val="20"/>
                <w:szCs w:val="20"/>
              </w:rPr>
              <w:t>TS</w:t>
            </w:r>
            <w:r w:rsidRPr="00F10136">
              <w:rPr>
                <w:rFonts w:asciiTheme="majorBidi" w:eastAsia="Calibri" w:hAnsiTheme="majorBidi" w:cstheme="majorBidi"/>
                <w:sz w:val="20"/>
                <w:szCs w:val="20"/>
                <w:vertAlign w:val="subscript"/>
              </w:rPr>
              <w:t>1a</w:t>
            </w:r>
          </w:p>
        </w:tc>
        <w:tc>
          <w:tcPr>
            <w:tcW w:w="1100" w:type="dxa"/>
            <w:vAlign w:val="center"/>
          </w:tcPr>
          <w:p w:rsidR="00F10136" w:rsidRPr="00F10136" w:rsidRDefault="00F10136" w:rsidP="0010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proofErr w:type="spellStart"/>
            <w:r w:rsidRPr="00F10136">
              <w:rPr>
                <w:rFonts w:asciiTheme="majorBidi" w:eastAsia="Calibri" w:hAnsiTheme="majorBidi" w:cstheme="majorBid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049" w:type="dxa"/>
            <w:vAlign w:val="center"/>
          </w:tcPr>
          <w:p w:rsidR="00F10136" w:rsidRPr="00F10136" w:rsidRDefault="00F10136" w:rsidP="0010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10136">
              <w:rPr>
                <w:rFonts w:asciiTheme="majorBidi" w:eastAsia="Calibri" w:hAnsiTheme="majorBidi" w:cstheme="majorBidi"/>
                <w:sz w:val="20"/>
                <w:szCs w:val="20"/>
              </w:rPr>
              <w:t>TS</w:t>
            </w:r>
            <w:r w:rsidRPr="00F10136">
              <w:rPr>
                <w:rFonts w:asciiTheme="majorBidi" w:eastAsia="Calibri" w:hAnsiTheme="majorBidi" w:cstheme="majorBidi"/>
                <w:sz w:val="20"/>
                <w:szCs w:val="20"/>
                <w:vertAlign w:val="subscript"/>
              </w:rPr>
              <w:t>1b</w:t>
            </w:r>
          </w:p>
        </w:tc>
        <w:tc>
          <w:tcPr>
            <w:tcW w:w="1059" w:type="dxa"/>
            <w:vAlign w:val="center"/>
          </w:tcPr>
          <w:p w:rsidR="00F10136" w:rsidRPr="00F10136" w:rsidRDefault="00F10136" w:rsidP="0010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10136">
              <w:rPr>
                <w:rFonts w:asciiTheme="majorBidi" w:eastAsia="Calibri" w:hAnsiTheme="majorBidi" w:cstheme="majorBidi"/>
                <w:sz w:val="20"/>
                <w:szCs w:val="20"/>
              </w:rPr>
              <w:t>TS</w:t>
            </w:r>
            <w:r w:rsidRPr="00F10136">
              <w:rPr>
                <w:rFonts w:asciiTheme="majorBidi" w:eastAsia="Calibr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44" w:type="dxa"/>
            <w:vAlign w:val="center"/>
          </w:tcPr>
          <w:p w:rsidR="00F10136" w:rsidRPr="00F10136" w:rsidRDefault="00F10136" w:rsidP="00101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10136">
              <w:rPr>
                <w:rFonts w:asciiTheme="majorBidi" w:eastAsia="Calibri" w:hAnsiTheme="majorBidi" w:cstheme="majorBidi"/>
                <w:sz w:val="20"/>
                <w:szCs w:val="20"/>
              </w:rPr>
              <w:t>GS</w:t>
            </w:r>
            <w:r w:rsidRPr="00F10136">
              <w:rPr>
                <w:rFonts w:asciiTheme="majorBidi" w:eastAsia="Calibr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</w:tr>
      <w:tr w:rsidR="009702EA" w:rsidRPr="00F10136" w:rsidTr="002D7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Align w:val="center"/>
          </w:tcPr>
          <w:p w:rsidR="009702EA" w:rsidRPr="00BF0CBD" w:rsidRDefault="009702EA" w:rsidP="002D716A">
            <w:pPr>
              <w:jc w:val="center"/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C1-C2-</w:t>
            </w:r>
            <w:r>
              <w:rPr>
                <w:rFonts w:asciiTheme="majorBidi" w:eastAsia="Calibri" w:hAnsiTheme="majorBidi" w:cstheme="majorBidi"/>
                <w:sz w:val="20"/>
              </w:rPr>
              <w:t>N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3-C4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0.01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9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59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4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</w:tr>
      <w:tr w:rsidR="009702EA" w:rsidRPr="00F10136" w:rsidTr="002D716A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Align w:val="center"/>
          </w:tcPr>
          <w:p w:rsidR="009702EA" w:rsidRPr="00BF0CBD" w:rsidRDefault="009702EA" w:rsidP="002D716A">
            <w:pPr>
              <w:jc w:val="center"/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C2-</w:t>
            </w:r>
            <w:r>
              <w:rPr>
                <w:rFonts w:asciiTheme="majorBidi" w:eastAsia="Calibri" w:hAnsiTheme="majorBidi" w:cstheme="majorBidi"/>
                <w:sz w:val="20"/>
              </w:rPr>
              <w:t>N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3-C4-C5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-0.02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9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59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4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</w:tr>
      <w:tr w:rsidR="009702EA" w:rsidRPr="00F10136" w:rsidTr="002D7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Align w:val="center"/>
          </w:tcPr>
          <w:p w:rsidR="009702EA" w:rsidRPr="00BF0CBD" w:rsidRDefault="009702EA" w:rsidP="002D716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  <w:sz w:val="20"/>
              </w:rPr>
              <w:t>N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3-C4-C5-</w:t>
            </w:r>
            <w:r>
              <w:rPr>
                <w:rFonts w:asciiTheme="majorBidi" w:eastAsia="Calibri" w:hAnsiTheme="majorBidi" w:cstheme="majorBidi"/>
                <w:sz w:val="20"/>
              </w:rPr>
              <w:t>N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6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0.03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-0.00</w:t>
            </w:r>
          </w:p>
        </w:tc>
        <w:tc>
          <w:tcPr>
            <w:tcW w:w="1049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59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4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</w:tr>
      <w:tr w:rsidR="009702EA" w:rsidRPr="00F10136" w:rsidTr="002D716A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Align w:val="center"/>
          </w:tcPr>
          <w:p w:rsidR="009702EA" w:rsidRPr="00BF0CBD" w:rsidRDefault="009702EA" w:rsidP="002D716A">
            <w:pPr>
              <w:jc w:val="center"/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C4-C5-</w:t>
            </w:r>
            <w:r>
              <w:rPr>
                <w:rFonts w:asciiTheme="majorBidi" w:eastAsia="Calibri" w:hAnsiTheme="majorBidi" w:cstheme="majorBidi"/>
                <w:sz w:val="20"/>
              </w:rPr>
              <w:t>N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6-C1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-0.02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9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59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4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</w:tr>
      <w:tr w:rsidR="009702EA" w:rsidRPr="00F10136" w:rsidTr="002D7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Align w:val="center"/>
          </w:tcPr>
          <w:p w:rsidR="009702EA" w:rsidRPr="00BF0CBD" w:rsidRDefault="009702EA" w:rsidP="002D716A">
            <w:pPr>
              <w:jc w:val="center"/>
              <w:rPr>
                <w:rFonts w:asciiTheme="majorBidi" w:hAnsiTheme="majorBidi" w:cstheme="majorBidi"/>
              </w:rPr>
            </w:pPr>
            <w:r w:rsidRPr="00BF0CBD">
              <w:rPr>
                <w:rFonts w:asciiTheme="majorBidi" w:eastAsia="Calibri" w:hAnsiTheme="majorBidi" w:cstheme="majorBidi"/>
                <w:sz w:val="20"/>
              </w:rPr>
              <w:t>C5-</w:t>
            </w:r>
            <w:r>
              <w:rPr>
                <w:rFonts w:asciiTheme="majorBidi" w:eastAsia="Calibri" w:hAnsiTheme="majorBidi" w:cstheme="majorBidi"/>
                <w:sz w:val="20"/>
              </w:rPr>
              <w:t>N</w:t>
            </w:r>
            <w:r w:rsidRPr="00BF0CBD">
              <w:rPr>
                <w:rFonts w:asciiTheme="majorBidi" w:eastAsia="Calibri" w:hAnsiTheme="majorBidi" w:cstheme="majorBidi"/>
                <w:sz w:val="20"/>
              </w:rPr>
              <w:t>6-C1-C2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0.02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9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59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4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</w:tr>
      <w:tr w:rsidR="009702EA" w:rsidRPr="00F10136" w:rsidTr="002D716A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Align w:val="center"/>
          </w:tcPr>
          <w:p w:rsidR="009702EA" w:rsidRPr="00BF0CBD" w:rsidRDefault="009702EA" w:rsidP="002D716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  <w:sz w:val="20"/>
              </w:rPr>
              <w:t>N6-C1-C2-N3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-0.01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-0.00</w:t>
            </w:r>
          </w:p>
        </w:tc>
        <w:tc>
          <w:tcPr>
            <w:tcW w:w="1049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59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4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</w:tr>
      <w:tr w:rsidR="009702EA" w:rsidRPr="00F10136" w:rsidTr="002D7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Align w:val="center"/>
          </w:tcPr>
          <w:p w:rsidR="009702EA" w:rsidRPr="00BF0CBD" w:rsidRDefault="009702EA" w:rsidP="002D716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  <w:sz w:val="20"/>
              </w:rPr>
              <w:t>H11-N10-C4-C5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0.01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-0.01</w:t>
            </w:r>
          </w:p>
        </w:tc>
        <w:tc>
          <w:tcPr>
            <w:tcW w:w="1049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59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4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</w:tr>
      <w:tr w:rsidR="009702EA" w:rsidRPr="00F10136" w:rsidTr="002D716A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Align w:val="center"/>
          </w:tcPr>
          <w:p w:rsidR="009702EA" w:rsidRPr="00BF0CBD" w:rsidRDefault="009702EA" w:rsidP="002D716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  <w:sz w:val="20"/>
              </w:rPr>
              <w:t>H12-N7-C1-C2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-0.01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9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59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4" w:type="dxa"/>
            <w:vAlign w:val="center"/>
          </w:tcPr>
          <w:p w:rsidR="009702EA" w:rsidRPr="009B5A7A" w:rsidRDefault="009702EA" w:rsidP="002D7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</w:tr>
      <w:tr w:rsidR="009702EA" w:rsidRPr="00F10136" w:rsidTr="002D7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Align w:val="center"/>
          </w:tcPr>
          <w:p w:rsidR="009702EA" w:rsidRPr="00BF0CBD" w:rsidRDefault="009702EA" w:rsidP="002D716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  <w:sz w:val="20"/>
              </w:rPr>
              <w:t>H11-O9-C5-C4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0.05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100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9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59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4" w:type="dxa"/>
            <w:vAlign w:val="center"/>
          </w:tcPr>
          <w:p w:rsidR="009702EA" w:rsidRPr="009B5A7A" w:rsidRDefault="009702EA" w:rsidP="002D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9B5A7A">
              <w:rPr>
                <w:rFonts w:asciiTheme="majorBidi" w:eastAsia="Calibri" w:hAnsiTheme="majorBidi" w:cstheme="majorBidi"/>
                <w:sz w:val="20"/>
                <w:szCs w:val="20"/>
              </w:rPr>
              <w:t>0.00</w:t>
            </w:r>
          </w:p>
        </w:tc>
      </w:tr>
    </w:tbl>
    <w:p w:rsidR="00BF0CBD" w:rsidRPr="00F10136" w:rsidRDefault="00BF0CBD">
      <w:pPr>
        <w:rPr>
          <w:rFonts w:asciiTheme="majorBidi" w:eastAsia="Calibri" w:hAnsiTheme="majorBidi" w:cstheme="majorBidi"/>
        </w:rPr>
      </w:pPr>
    </w:p>
    <w:p w:rsidR="00F10136" w:rsidRPr="005E5245" w:rsidRDefault="00F10136" w:rsidP="00455508">
      <w:pPr>
        <w:jc w:val="center"/>
        <w:rPr>
          <w:rFonts w:asciiTheme="majorBidi" w:hAnsiTheme="majorBidi" w:cstheme="majorBidi"/>
          <w:sz w:val="24"/>
          <w:szCs w:val="24"/>
        </w:rPr>
      </w:pPr>
      <w:r w:rsidRPr="005E5245">
        <w:rPr>
          <w:rFonts w:asciiTheme="majorBidi" w:hAnsiTheme="majorBidi" w:cstheme="majorBidi"/>
          <w:sz w:val="24"/>
          <w:szCs w:val="24"/>
        </w:rPr>
        <w:t>Dihedral angle</w:t>
      </w:r>
      <w:r>
        <w:rPr>
          <w:rFonts w:asciiTheme="majorBidi" w:hAnsiTheme="majorBidi" w:cstheme="majorBidi"/>
          <w:sz w:val="24"/>
          <w:szCs w:val="24"/>
        </w:rPr>
        <w:t xml:space="preserve">s </w:t>
      </w:r>
      <w:r w:rsidRPr="005E5245">
        <w:rPr>
          <w:rFonts w:asciiTheme="majorBidi" w:hAnsiTheme="majorBidi" w:cstheme="majorBidi"/>
          <w:sz w:val="24"/>
          <w:szCs w:val="24"/>
        </w:rPr>
        <w:t xml:space="preserve">of </w:t>
      </w:r>
      <w:r>
        <w:rPr>
          <w:rFonts w:asciiTheme="majorBidi" w:hAnsiTheme="majorBidi" w:cstheme="majorBidi"/>
          <w:sz w:val="24"/>
          <w:szCs w:val="24"/>
        </w:rPr>
        <w:t>th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e </w:t>
      </w:r>
      <w:r w:rsidRPr="005E5245">
        <w:rPr>
          <w:rFonts w:asciiTheme="majorBidi" w:hAnsiTheme="majorBidi" w:cstheme="majorBidi"/>
          <w:sz w:val="24"/>
          <w:szCs w:val="24"/>
        </w:rPr>
        <w:t xml:space="preserve">compound </w:t>
      </w:r>
      <w:r>
        <w:rPr>
          <w:rFonts w:asciiTheme="majorBidi" w:hAnsiTheme="majorBidi" w:cstheme="majorBidi"/>
          <w:sz w:val="24"/>
          <w:szCs w:val="24"/>
        </w:rPr>
        <w:t>B</w:t>
      </w:r>
    </w:p>
    <w:p w:rsidR="00BF0CBD" w:rsidRDefault="00BF0CBD">
      <w:pPr>
        <w:rPr>
          <w:rFonts w:ascii="Calibri" w:eastAsia="Calibri" w:hAnsi="Calibri" w:cs="Calibri"/>
        </w:rPr>
      </w:pPr>
    </w:p>
    <w:p w:rsidR="00BF0CBD" w:rsidRDefault="00BF0CBD">
      <w:pPr>
        <w:rPr>
          <w:rFonts w:ascii="Calibri" w:eastAsia="Calibri" w:hAnsi="Calibri" w:cs="Calibri"/>
        </w:rPr>
      </w:pPr>
    </w:p>
    <w:p w:rsidR="007C5294" w:rsidRDefault="007C5294">
      <w:pPr>
        <w:rPr>
          <w:rFonts w:ascii="Calibri" w:eastAsia="Calibri" w:hAnsi="Calibri" w:cs="Calibri"/>
        </w:rPr>
      </w:pPr>
    </w:p>
    <w:sectPr w:rsidR="007C52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vEPSTIM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 Light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94"/>
    <w:rsid w:val="00085CA0"/>
    <w:rsid w:val="001015CB"/>
    <w:rsid w:val="001258C4"/>
    <w:rsid w:val="00141DED"/>
    <w:rsid w:val="00220CEF"/>
    <w:rsid w:val="002D716A"/>
    <w:rsid w:val="003C1D94"/>
    <w:rsid w:val="00455508"/>
    <w:rsid w:val="005A3303"/>
    <w:rsid w:val="005C63A9"/>
    <w:rsid w:val="0063761E"/>
    <w:rsid w:val="00670F7B"/>
    <w:rsid w:val="006A4FF8"/>
    <w:rsid w:val="006D3F8D"/>
    <w:rsid w:val="00762614"/>
    <w:rsid w:val="00774864"/>
    <w:rsid w:val="007823DE"/>
    <w:rsid w:val="007C5294"/>
    <w:rsid w:val="009702EA"/>
    <w:rsid w:val="009758E0"/>
    <w:rsid w:val="009B5A7A"/>
    <w:rsid w:val="009E0C7D"/>
    <w:rsid w:val="00B63437"/>
    <w:rsid w:val="00BC680F"/>
    <w:rsid w:val="00BF0CBD"/>
    <w:rsid w:val="00CC455C"/>
    <w:rsid w:val="00D84CF8"/>
    <w:rsid w:val="00F10136"/>
    <w:rsid w:val="00F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F0C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F0CB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141DED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F0C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F0CB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141DED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hermansuri@yahoo.com" TargetMode="External"/><Relationship Id="rId5" Type="http://schemas.openxmlformats.org/officeDocument/2006/relationships/hyperlink" Target="mailto:h.tahermansuri@iauamol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14</cp:revision>
  <dcterms:created xsi:type="dcterms:W3CDTF">2016-11-05T15:07:00Z</dcterms:created>
  <dcterms:modified xsi:type="dcterms:W3CDTF">2017-02-02T10:56:00Z</dcterms:modified>
</cp:coreProperties>
</file>