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16" w:rsidRPr="00DD5B96" w:rsidRDefault="00283F16" w:rsidP="00BB1D0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Times New Roman"/>
          <w:sz w:val="32"/>
          <w:szCs w:val="32"/>
          <w:lang w:val="en-US"/>
        </w:rPr>
      </w:pPr>
      <w:r w:rsidRPr="00DD5B96">
        <w:rPr>
          <w:rFonts w:ascii="Calibri" w:hAnsi="Calibri" w:cs="Times New Roman"/>
          <w:sz w:val="32"/>
          <w:szCs w:val="32"/>
          <w:lang w:val="en-US"/>
        </w:rPr>
        <w:t>Supporting Information</w:t>
      </w:r>
      <w:r w:rsidR="00BB1D09" w:rsidRPr="00DD5B96">
        <w:rPr>
          <w:rFonts w:ascii="Calibri" w:hAnsi="Calibri" w:cs="Times New Roman"/>
          <w:sz w:val="32"/>
          <w:szCs w:val="32"/>
          <w:lang w:val="en-US"/>
        </w:rPr>
        <w:t xml:space="preserve"> </w:t>
      </w:r>
    </w:p>
    <w:p w:rsidR="00C91A40" w:rsidRPr="00C91A40" w:rsidRDefault="00C91A40" w:rsidP="007859D0">
      <w:pPr>
        <w:jc w:val="both"/>
        <w:rPr>
          <w:lang w:val="en-US"/>
        </w:rPr>
      </w:pPr>
    </w:p>
    <w:p w:rsidR="00C91A40" w:rsidRPr="00C91A40" w:rsidRDefault="00C91A40" w:rsidP="007859D0">
      <w:pPr>
        <w:jc w:val="both"/>
        <w:rPr>
          <w:sz w:val="24"/>
          <w:szCs w:val="24"/>
          <w:lang w:val="en-US"/>
        </w:rPr>
      </w:pPr>
      <w:proofErr w:type="gramStart"/>
      <w:r w:rsidRPr="00C91A40">
        <w:rPr>
          <w:sz w:val="24"/>
          <w:szCs w:val="24"/>
          <w:lang w:val="en-US"/>
        </w:rPr>
        <w:t>Ring-Closing-Metathesis</w:t>
      </w:r>
      <w:proofErr w:type="gramEnd"/>
      <w:r w:rsidRPr="00C91A40">
        <w:rPr>
          <w:sz w:val="24"/>
          <w:szCs w:val="24"/>
          <w:lang w:val="en-US"/>
        </w:rPr>
        <w:t xml:space="preserve"> of </w:t>
      </w:r>
      <w:proofErr w:type="spellStart"/>
      <w:r w:rsidRPr="00C91A40">
        <w:rPr>
          <w:sz w:val="24"/>
          <w:szCs w:val="24"/>
          <w:lang w:val="en-US"/>
        </w:rPr>
        <w:t>fluoroalkenes</w:t>
      </w:r>
      <w:proofErr w:type="spellEnd"/>
      <w:r w:rsidRPr="00C91A40">
        <w:rPr>
          <w:sz w:val="24"/>
          <w:szCs w:val="24"/>
          <w:lang w:val="en-US"/>
        </w:rPr>
        <w:t xml:space="preserve"> towards the synthesis of fluorinated heterocycles containing an </w:t>
      </w:r>
      <w:proofErr w:type="spellStart"/>
      <w:r w:rsidRPr="00C91A40">
        <w:rPr>
          <w:sz w:val="24"/>
          <w:szCs w:val="24"/>
          <w:lang w:val="en-US"/>
        </w:rPr>
        <w:t>oxaza</w:t>
      </w:r>
      <w:proofErr w:type="spellEnd"/>
      <w:r w:rsidRPr="00C91A40">
        <w:rPr>
          <w:sz w:val="24"/>
          <w:szCs w:val="24"/>
          <w:lang w:val="en-US"/>
        </w:rPr>
        <w:t xml:space="preserve"> bond</w:t>
      </w:r>
      <w:r w:rsidRPr="00C91A40">
        <w:rPr>
          <w:sz w:val="24"/>
          <w:szCs w:val="24"/>
          <w:lang w:val="en-US"/>
        </w:rPr>
        <w:t>.</w:t>
      </w:r>
    </w:p>
    <w:p w:rsidR="002C18C6" w:rsidRPr="00576717" w:rsidRDefault="002C18C6" w:rsidP="007859D0">
      <w:pPr>
        <w:jc w:val="both"/>
      </w:pPr>
      <w:r w:rsidRPr="00576717">
        <w:t xml:space="preserve">David </w:t>
      </w:r>
      <w:proofErr w:type="spellStart"/>
      <w:proofErr w:type="gramStart"/>
      <w:r w:rsidRPr="00576717">
        <w:t>Guérin,</w:t>
      </w:r>
      <w:r w:rsidR="007859D0">
        <w:rPr>
          <w:vertAlign w:val="superscript"/>
          <w:lang w:eastAsia="fr-FR"/>
        </w:rPr>
        <w:t>a</w:t>
      </w:r>
      <w:proofErr w:type="spellEnd"/>
      <w:proofErr w:type="gramEnd"/>
      <w:r w:rsidRPr="00576717">
        <w:t xml:space="preserve"> Annie-Claude </w:t>
      </w:r>
      <w:proofErr w:type="spellStart"/>
      <w:r w:rsidRPr="00576717">
        <w:t>Gaumont,</w:t>
      </w:r>
      <w:r w:rsidR="007859D0">
        <w:rPr>
          <w:vertAlign w:val="superscript"/>
          <w:lang w:eastAsia="fr-FR"/>
        </w:rPr>
        <w:t>a</w:t>
      </w:r>
      <w:proofErr w:type="spellEnd"/>
      <w:r w:rsidRPr="00576717">
        <w:t xml:space="preserve"> Isabelle Dez,</w:t>
      </w:r>
      <w:r w:rsidR="007859D0">
        <w:rPr>
          <w:vertAlign w:val="superscript"/>
          <w:lang w:eastAsia="fr-FR"/>
        </w:rPr>
        <w:t xml:space="preserve"> a</w:t>
      </w:r>
      <w:r w:rsidRPr="00576717">
        <w:t xml:space="preserve"> </w:t>
      </w:r>
      <w:r w:rsidR="007859D0" w:rsidRPr="00576717">
        <w:t xml:space="preserve">Xavier </w:t>
      </w:r>
      <w:proofErr w:type="spellStart"/>
      <w:r w:rsidR="007859D0" w:rsidRPr="00576717">
        <w:t>Pannecoucke</w:t>
      </w:r>
      <w:r w:rsidR="007859D0">
        <w:rPr>
          <w:vertAlign w:val="superscript"/>
          <w:lang w:eastAsia="fr-FR"/>
        </w:rPr>
        <w:t>b</w:t>
      </w:r>
      <w:proofErr w:type="spellEnd"/>
      <w:r w:rsidR="007859D0">
        <w:rPr>
          <w:vertAlign w:val="superscript"/>
          <w:lang w:eastAsia="fr-FR"/>
        </w:rPr>
        <w:t xml:space="preserve"> </w:t>
      </w:r>
      <w:r w:rsidR="007859D0" w:rsidRPr="007859D0">
        <w:rPr>
          <w:lang w:eastAsia="fr-FR"/>
        </w:rPr>
        <w:t>and</w:t>
      </w:r>
      <w:r w:rsidR="007859D0">
        <w:rPr>
          <w:vertAlign w:val="superscript"/>
          <w:lang w:eastAsia="fr-FR"/>
        </w:rPr>
        <w:t xml:space="preserve"> </w:t>
      </w:r>
      <w:r w:rsidRPr="00576717">
        <w:t xml:space="preserve">Samuel </w:t>
      </w:r>
      <w:proofErr w:type="spellStart"/>
      <w:r w:rsidRPr="00576717">
        <w:t>Couve-Bonnaire</w:t>
      </w:r>
      <w:r w:rsidR="007859D0">
        <w:rPr>
          <w:vertAlign w:val="superscript"/>
          <w:lang w:eastAsia="fr-FR"/>
        </w:rPr>
        <w:t>b</w:t>
      </w:r>
      <w:proofErr w:type="spellEnd"/>
      <w:r w:rsidR="007859D0">
        <w:t>*</w:t>
      </w:r>
      <w:r w:rsidRPr="00576717">
        <w:t xml:space="preserve"> </w:t>
      </w:r>
    </w:p>
    <w:p w:rsidR="007859D0" w:rsidRPr="009C78A8" w:rsidRDefault="007859D0" w:rsidP="007859D0">
      <w:proofErr w:type="gramStart"/>
      <w:r w:rsidRPr="009635ED">
        <w:rPr>
          <w:vertAlign w:val="superscript"/>
        </w:rPr>
        <w:t>a</w:t>
      </w:r>
      <w:proofErr w:type="gramEnd"/>
      <w:r w:rsidRPr="009C78A8">
        <w:t xml:space="preserve"> Normandie </w:t>
      </w:r>
      <w:proofErr w:type="spellStart"/>
      <w:r w:rsidRPr="009C78A8">
        <w:t>Universite</w:t>
      </w:r>
      <w:proofErr w:type="spellEnd"/>
      <w:r w:rsidRPr="009C78A8">
        <w:t xml:space="preserve">́, ENSICAEN, </w:t>
      </w:r>
      <w:proofErr w:type="spellStart"/>
      <w:r w:rsidRPr="009C78A8">
        <w:t>Unicaen</w:t>
      </w:r>
      <w:proofErr w:type="spellEnd"/>
      <w:r w:rsidRPr="009C78A8">
        <w:t>, CNRS, LCMT, 14000 Caen, France</w:t>
      </w:r>
    </w:p>
    <w:p w:rsidR="007859D0" w:rsidRDefault="007859D0" w:rsidP="007859D0">
      <w:proofErr w:type="gramStart"/>
      <w:r>
        <w:rPr>
          <w:vertAlign w:val="superscript"/>
        </w:rPr>
        <w:t>b</w:t>
      </w:r>
      <w:proofErr w:type="gramEnd"/>
      <w:r w:rsidRPr="009C78A8">
        <w:t xml:space="preserve"> Normandie </w:t>
      </w:r>
      <w:proofErr w:type="spellStart"/>
      <w:r w:rsidRPr="009C78A8">
        <w:t>Universite</w:t>
      </w:r>
      <w:proofErr w:type="spellEnd"/>
      <w:r w:rsidRPr="009C78A8">
        <w:t xml:space="preserve">́, INSA Rouen, UNIROUEN, CNRS, COBRA, 76000 Rouen, </w:t>
      </w:r>
      <w:r>
        <w:t>France</w:t>
      </w:r>
    </w:p>
    <w:p w:rsidR="00B10099" w:rsidRPr="009458D6" w:rsidRDefault="00B10099" w:rsidP="00B10099"/>
    <w:p w:rsidR="00F2465A" w:rsidRPr="005D3DEA" w:rsidRDefault="005D3DEA" w:rsidP="00B10099">
      <w:pPr>
        <w:pStyle w:val="BCAuthorAddress"/>
        <w:rPr>
          <w:lang w:val="fr-FR"/>
        </w:rPr>
      </w:pPr>
      <w:r w:rsidRPr="005D3DEA">
        <w:rPr>
          <w:lang w:val="fr-FR"/>
        </w:rPr>
        <w:t xml:space="preserve">E-mail : </w:t>
      </w:r>
      <w:r w:rsidR="00B10099" w:rsidRPr="005D3DEA">
        <w:rPr>
          <w:lang w:val="fr-FR"/>
        </w:rPr>
        <w:t>Samuel.couve-bonnaire@insa-rouen.fr</w:t>
      </w:r>
    </w:p>
    <w:p w:rsidR="00F2465A" w:rsidRPr="00B10099" w:rsidRDefault="00F2465A" w:rsidP="00AD41A7">
      <w:pPr>
        <w:rPr>
          <w:rFonts w:ascii="Calibri" w:hAnsi="Calibri" w:cs="Times New Roman"/>
          <w:b/>
          <w:sz w:val="24"/>
          <w:szCs w:val="24"/>
        </w:rPr>
      </w:pPr>
    </w:p>
    <w:p w:rsidR="0050003C" w:rsidRDefault="00BB1D09" w:rsidP="00AD41A7">
      <w:pPr>
        <w:rPr>
          <w:rFonts w:ascii="Calibri" w:hAnsi="Calibri" w:cs="Times New Roman"/>
          <w:b/>
          <w:sz w:val="24"/>
          <w:szCs w:val="24"/>
          <w:lang w:val="en-US"/>
        </w:rPr>
      </w:pPr>
      <w:r w:rsidRPr="00DD5B96">
        <w:rPr>
          <w:rFonts w:ascii="Calibri" w:hAnsi="Calibri" w:cs="Times New Roman"/>
          <w:b/>
          <w:sz w:val="24"/>
          <w:szCs w:val="24"/>
          <w:lang w:val="en-US"/>
        </w:rPr>
        <w:t>Table of Contents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1"/>
        <w:gridCol w:w="661"/>
      </w:tblGrid>
      <w:tr w:rsidR="0050003C" w:rsidRPr="00C91A40" w:rsidTr="00084604">
        <w:tc>
          <w:tcPr>
            <w:tcW w:w="8613" w:type="dxa"/>
          </w:tcPr>
          <w:p w:rsidR="001529D5" w:rsidRDefault="0050003C" w:rsidP="001529D5">
            <w:pPr>
              <w:pStyle w:val="Paragraphedeliste"/>
              <w:numPr>
                <w:ilvl w:val="0"/>
                <w:numId w:val="4"/>
              </w:numPr>
              <w:spacing w:after="120" w:line="360" w:lineRule="auto"/>
              <w:ind w:hanging="357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7859D0">
              <w:rPr>
                <w:rFonts w:ascii="Calibri" w:hAnsi="Calibri"/>
                <w:sz w:val="24"/>
                <w:szCs w:val="24"/>
                <w:vertAlign w:val="superscript"/>
                <w:lang w:val="en-US"/>
              </w:rPr>
              <w:t>1</w:t>
            </w:r>
            <w:r w:rsidRPr="007859D0">
              <w:rPr>
                <w:rFonts w:ascii="Calibri" w:hAnsi="Calibri"/>
                <w:sz w:val="24"/>
                <w:szCs w:val="24"/>
                <w:lang w:val="en-US"/>
              </w:rPr>
              <w:t xml:space="preserve">H, </w:t>
            </w:r>
            <w:r w:rsidRPr="007859D0">
              <w:rPr>
                <w:rFonts w:ascii="Calibri" w:hAnsi="Calibri"/>
                <w:sz w:val="24"/>
                <w:szCs w:val="24"/>
                <w:vertAlign w:val="superscript"/>
                <w:lang w:val="en-US"/>
              </w:rPr>
              <w:t>19</w:t>
            </w:r>
            <w:r w:rsidRPr="007859D0">
              <w:rPr>
                <w:rFonts w:ascii="Calibri" w:hAnsi="Calibri"/>
                <w:sz w:val="24"/>
                <w:szCs w:val="24"/>
                <w:lang w:val="en-US"/>
              </w:rPr>
              <w:t xml:space="preserve">F and </w:t>
            </w:r>
            <w:r w:rsidRPr="007859D0">
              <w:rPr>
                <w:rFonts w:ascii="Calibri" w:hAnsi="Calibri"/>
                <w:sz w:val="24"/>
                <w:szCs w:val="24"/>
                <w:vertAlign w:val="superscript"/>
                <w:lang w:val="en-US"/>
              </w:rPr>
              <w:t>13</w:t>
            </w:r>
            <w:r w:rsidRPr="007859D0">
              <w:rPr>
                <w:rFonts w:ascii="Calibri" w:hAnsi="Calibri"/>
                <w:sz w:val="24"/>
                <w:szCs w:val="24"/>
                <w:lang w:val="en-US"/>
              </w:rPr>
              <w:t>C Spectra</w:t>
            </w:r>
            <w:r w:rsidR="00D96A25" w:rsidRPr="007859D0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="00EB604E" w:rsidRPr="007859D0">
              <w:rPr>
                <w:rFonts w:ascii="Calibri" w:hAnsi="Calibri"/>
                <w:sz w:val="24"/>
                <w:szCs w:val="24"/>
                <w:lang w:val="en-US"/>
              </w:rPr>
              <w:t xml:space="preserve">for </w:t>
            </w:r>
            <w:r w:rsidR="00D96A25" w:rsidRPr="007859D0">
              <w:rPr>
                <w:rFonts w:ascii="Calibri" w:hAnsi="Calibri"/>
                <w:sz w:val="24"/>
                <w:szCs w:val="24"/>
                <w:lang w:val="en-US"/>
              </w:rPr>
              <w:t xml:space="preserve">compounds </w:t>
            </w:r>
            <w:r w:rsidR="00D96A25" w:rsidRPr="007859D0">
              <w:rPr>
                <w:rFonts w:ascii="Calibri" w:hAnsi="Calibri"/>
                <w:b/>
                <w:sz w:val="24"/>
                <w:szCs w:val="24"/>
                <w:lang w:val="en-US"/>
              </w:rPr>
              <w:t>2</w:t>
            </w:r>
            <w:r w:rsidR="00FA5998">
              <w:rPr>
                <w:rFonts w:ascii="Calibri" w:hAnsi="Calibri"/>
                <w:b/>
                <w:sz w:val="24"/>
                <w:szCs w:val="24"/>
                <w:lang w:val="en-US"/>
              </w:rPr>
              <w:t>a-b</w:t>
            </w:r>
            <w:r w:rsidR="00FA5998">
              <w:rPr>
                <w:rFonts w:ascii="Calibri" w:hAnsi="Calibri"/>
                <w:sz w:val="24"/>
                <w:szCs w:val="24"/>
                <w:lang w:val="en-US"/>
              </w:rPr>
              <w:t xml:space="preserve">, </w:t>
            </w:r>
            <w:r w:rsidR="00D96A25" w:rsidRPr="007859D0">
              <w:rPr>
                <w:rFonts w:ascii="Calibri" w:hAnsi="Calibri"/>
                <w:b/>
                <w:sz w:val="24"/>
                <w:szCs w:val="24"/>
                <w:lang w:val="en-US"/>
              </w:rPr>
              <w:t>6</w:t>
            </w:r>
            <w:r w:rsidR="00FA5998">
              <w:rPr>
                <w:rFonts w:ascii="Calibri" w:hAnsi="Calibri"/>
                <w:b/>
                <w:sz w:val="24"/>
                <w:szCs w:val="24"/>
                <w:lang w:val="en-US"/>
              </w:rPr>
              <w:t>a-d</w:t>
            </w:r>
            <w:r w:rsidR="00D96A25" w:rsidRPr="007859D0">
              <w:rPr>
                <w:rFonts w:ascii="Calibri" w:hAnsi="Calibri"/>
                <w:sz w:val="24"/>
                <w:szCs w:val="24"/>
                <w:lang w:val="en-US"/>
              </w:rPr>
              <w:t xml:space="preserve">, </w:t>
            </w:r>
            <w:r w:rsidR="00D96A25" w:rsidRPr="007859D0">
              <w:rPr>
                <w:rFonts w:ascii="Calibri" w:hAnsi="Calibri"/>
                <w:b/>
                <w:sz w:val="24"/>
                <w:szCs w:val="24"/>
                <w:lang w:val="en-US"/>
              </w:rPr>
              <w:t>7</w:t>
            </w:r>
            <w:r w:rsidR="00D96A25" w:rsidRPr="007859D0">
              <w:rPr>
                <w:rFonts w:ascii="Calibri" w:hAnsi="Calibri"/>
                <w:sz w:val="24"/>
                <w:szCs w:val="24"/>
                <w:lang w:val="en-US"/>
              </w:rPr>
              <w:t xml:space="preserve">, </w:t>
            </w:r>
            <w:r w:rsidR="00D96A25" w:rsidRPr="007859D0">
              <w:rPr>
                <w:rFonts w:ascii="Calibri" w:hAnsi="Calibri"/>
                <w:b/>
                <w:sz w:val="24"/>
                <w:szCs w:val="24"/>
                <w:lang w:val="en-US"/>
              </w:rPr>
              <w:t>8</w:t>
            </w:r>
          </w:p>
          <w:p w:rsidR="001529D5" w:rsidRPr="001529D5" w:rsidRDefault="001529D5" w:rsidP="001529D5">
            <w:pPr>
              <w:spacing w:after="120" w:line="360" w:lineRule="auto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:rsidR="0050003C" w:rsidRDefault="0050003C" w:rsidP="0050003C">
            <w:pPr>
              <w:spacing w:line="360" w:lineRule="auto"/>
              <w:rPr>
                <w:rFonts w:ascii="Calibri" w:hAnsi="Calibri"/>
                <w:sz w:val="24"/>
                <w:szCs w:val="24"/>
                <w:lang w:val="en-US"/>
              </w:rPr>
            </w:pPr>
          </w:p>
          <w:p w:rsidR="009458D6" w:rsidRPr="0050003C" w:rsidRDefault="009458D6" w:rsidP="00CE0AFC">
            <w:pPr>
              <w:spacing w:line="360" w:lineRule="auto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</w:tbl>
    <w:p w:rsidR="00836AB0" w:rsidRPr="001529D5" w:rsidRDefault="009902EC" w:rsidP="001529D5">
      <w:pPr>
        <w:rPr>
          <w:b/>
          <w:lang w:val="en-US"/>
        </w:rPr>
      </w:pPr>
      <w:r>
        <w:rPr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34" type="#_x0000_t75" style="position:absolute;margin-left:282.8pt;margin-top:.1pt;width:94.35pt;height:33.6pt;z-index:251656192;mso-position-horizontal-relative:text;mso-position-vertical-relative:text">
            <v:imagedata r:id="rId8" o:title=""/>
            <w10:wrap type="square"/>
          </v:shape>
          <o:OLEObject Type="Embed" ProgID="ChemDraw.Document.6.0" ShapeID="_x0000_s1434" DrawAspect="Content" ObjectID="_1565519396" r:id="rId9"/>
        </w:object>
      </w:r>
      <w:r w:rsidR="00836AB0" w:rsidRPr="001529D5">
        <w:rPr>
          <w:b/>
          <w:lang w:val="en-US"/>
        </w:rPr>
        <w:t xml:space="preserve">2a: </w:t>
      </w:r>
      <w:proofErr w:type="spellStart"/>
      <w:r w:rsidR="00836AB0" w:rsidRPr="001529D5">
        <w:rPr>
          <w:lang w:val="en-US"/>
        </w:rPr>
        <w:t>Tert</w:t>
      </w:r>
      <w:proofErr w:type="spellEnd"/>
      <w:r w:rsidR="00836AB0" w:rsidRPr="001529D5">
        <w:rPr>
          <w:lang w:val="en-US"/>
        </w:rPr>
        <w:t xml:space="preserve">-butyl </w:t>
      </w:r>
      <w:proofErr w:type="spellStart"/>
      <w:proofErr w:type="gramStart"/>
      <w:r w:rsidR="00836AB0" w:rsidRPr="001529D5">
        <w:rPr>
          <w:lang w:val="en-US"/>
        </w:rPr>
        <w:t>allyloxy</w:t>
      </w:r>
      <w:proofErr w:type="spellEnd"/>
      <w:r w:rsidR="00836AB0" w:rsidRPr="001529D5">
        <w:rPr>
          <w:lang w:val="en-US"/>
        </w:rPr>
        <w:t>(</w:t>
      </w:r>
      <w:proofErr w:type="gramEnd"/>
      <w:r w:rsidR="00836AB0" w:rsidRPr="001529D5">
        <w:rPr>
          <w:lang w:val="en-US"/>
        </w:rPr>
        <w:t xml:space="preserve">2-fluoroallyl)carbamate </w:t>
      </w:r>
    </w:p>
    <w:p w:rsidR="00F2465A" w:rsidRPr="00297CF5" w:rsidRDefault="00F2465A" w:rsidP="00836AB0">
      <w:pPr>
        <w:pStyle w:val="En-ttedetabledesmatires"/>
        <w:rPr>
          <w:rFonts w:ascii="Calibri" w:hAnsi="Calibri" w:cs="Times New Roman"/>
          <w:bCs w:val="0"/>
          <w:color w:val="000000"/>
          <w:sz w:val="24"/>
          <w:szCs w:val="24"/>
          <w:lang w:val="en-US"/>
        </w:rPr>
      </w:pPr>
    </w:p>
    <w:p w:rsidR="00273EDB" w:rsidRPr="00297CF5" w:rsidRDefault="00297CF5" w:rsidP="00273EDB">
      <w:pPr>
        <w:rPr>
          <w:lang w:val="en-US" w:eastAsia="fr-FR"/>
        </w:rPr>
      </w:pPr>
      <w:r>
        <w:rPr>
          <w:rFonts w:ascii="Calibri" w:hAnsi="Calibri" w:cs="Times New Roman"/>
          <w:noProof/>
          <w:sz w:val="32"/>
          <w:szCs w:val="32"/>
          <w:lang w:eastAsia="fr-FR"/>
        </w:rPr>
        <w:drawing>
          <wp:inline distT="0" distB="0" distL="0" distR="0">
            <wp:extent cx="5753100" cy="3510950"/>
            <wp:effectExtent l="0" t="0" r="0" b="0"/>
            <wp:docPr id="1" name="Picture 1" descr="C:\Users\david\AppData\Local\Microsoft\Windows\INetCache\Content.Word\1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avid\AppData\Local\Microsoft\Windows\INetCache\Content.Word\1H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147" cy="351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DB" w:rsidRPr="00297CF5" w:rsidRDefault="00273EDB" w:rsidP="00273EDB">
      <w:pPr>
        <w:rPr>
          <w:lang w:val="en-US" w:eastAsia="fr-FR"/>
        </w:rPr>
      </w:pPr>
    </w:p>
    <w:p w:rsidR="00273EDB" w:rsidRDefault="00C91A40" w:rsidP="00273EDB">
      <w:pPr>
        <w:rPr>
          <w:lang w:val="en-US" w:eastAsia="fr-FR"/>
        </w:rPr>
      </w:pPr>
      <w:r>
        <w:rPr>
          <w:lang w:val="en-US" w:eastAsia="fr-FR"/>
        </w:rPr>
        <w:pict>
          <v:shape id="_x0000_i1026" type="#_x0000_t75" style="width:453pt;height:303.6pt">
            <v:imagedata r:id="rId11" o:title="19F"/>
          </v:shape>
        </w:pict>
      </w:r>
    </w:p>
    <w:p w:rsidR="001529D5" w:rsidRPr="00297CF5" w:rsidRDefault="001529D5" w:rsidP="00273EDB">
      <w:pPr>
        <w:rPr>
          <w:lang w:val="en-US" w:eastAsia="fr-FR"/>
        </w:rPr>
      </w:pPr>
    </w:p>
    <w:p w:rsidR="00273EDB" w:rsidRPr="00297CF5" w:rsidRDefault="00C91A40" w:rsidP="00273EDB">
      <w:pPr>
        <w:rPr>
          <w:lang w:val="en-US" w:eastAsia="fr-FR"/>
        </w:rPr>
      </w:pPr>
      <w:r>
        <w:rPr>
          <w:lang w:val="en-US" w:eastAsia="fr-FR"/>
        </w:rPr>
        <w:pict>
          <v:shape id="_x0000_i1027" type="#_x0000_t75" style="width:453pt;height:301.2pt">
            <v:imagedata r:id="rId12" o:title="13C"/>
          </v:shape>
        </w:pict>
      </w:r>
    </w:p>
    <w:p w:rsidR="00273EDB" w:rsidRPr="00297CF5" w:rsidRDefault="00273EDB" w:rsidP="00273EDB">
      <w:pPr>
        <w:rPr>
          <w:lang w:val="en-US" w:eastAsia="fr-FR"/>
        </w:rPr>
      </w:pPr>
    </w:p>
    <w:p w:rsidR="00273EDB" w:rsidRPr="00273EDB" w:rsidRDefault="009902EC" w:rsidP="00273EDB">
      <w:pPr>
        <w:autoSpaceDE w:val="0"/>
        <w:autoSpaceDN w:val="0"/>
        <w:adjustRightInd w:val="0"/>
        <w:spacing w:after="0" w:line="240" w:lineRule="auto"/>
        <w:rPr>
          <w:highlight w:val="yellow"/>
          <w:lang w:val="en-US"/>
        </w:rPr>
      </w:pPr>
      <w:r>
        <w:rPr>
          <w:lang w:val="en-US"/>
        </w:rPr>
        <w:lastRenderedPageBreak/>
        <w:object w:dxaOrig="1440" w:dyaOrig="1440">
          <v:shape id="_x0000_s1437" type="#_x0000_t75" style="position:absolute;margin-left:298.4pt;margin-top:0;width:106.95pt;height:33.6pt;z-index:251657216">
            <v:imagedata r:id="rId13" o:title=""/>
            <w10:wrap type="square"/>
          </v:shape>
          <o:OLEObject Type="Embed" ProgID="ChemDraw.Document.6.0" ShapeID="_x0000_s1437" DrawAspect="Content" ObjectID="_1565519397" r:id="rId14"/>
        </w:object>
      </w:r>
      <w:r w:rsidR="00273EDB" w:rsidRPr="00273EDB">
        <w:rPr>
          <w:b/>
          <w:lang w:val="en-US"/>
        </w:rPr>
        <w:t xml:space="preserve">2b: </w:t>
      </w:r>
      <w:proofErr w:type="spellStart"/>
      <w:r w:rsidR="00273EDB" w:rsidRPr="00273EDB">
        <w:rPr>
          <w:lang w:val="en-US"/>
        </w:rPr>
        <w:t>Tert</w:t>
      </w:r>
      <w:proofErr w:type="spellEnd"/>
      <w:r w:rsidR="00273EDB" w:rsidRPr="00273EDB">
        <w:rPr>
          <w:lang w:val="en-US"/>
        </w:rPr>
        <w:t>-butyl but-3-en-1-</w:t>
      </w:r>
      <w:proofErr w:type="gramStart"/>
      <w:r w:rsidR="00273EDB" w:rsidRPr="00273EDB">
        <w:rPr>
          <w:lang w:val="en-US"/>
        </w:rPr>
        <w:t>yloxy(</w:t>
      </w:r>
      <w:proofErr w:type="gramEnd"/>
      <w:r w:rsidR="00273EDB" w:rsidRPr="00273EDB">
        <w:rPr>
          <w:lang w:val="en-US"/>
        </w:rPr>
        <w:t xml:space="preserve">2-fluoroallyl)carbamate </w:t>
      </w:r>
    </w:p>
    <w:p w:rsidR="00273EDB" w:rsidRPr="00CC0D05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C57E23">
        <w:rPr>
          <w:lang w:val="en-US"/>
        </w:rPr>
        <w:t xml:space="preserve"> </w:t>
      </w:r>
    </w:p>
    <w:p w:rsidR="00273EDB" w:rsidRDefault="00273EDB" w:rsidP="00273EDB">
      <w:pPr>
        <w:autoSpaceDE w:val="0"/>
        <w:autoSpaceDN w:val="0"/>
        <w:adjustRightInd w:val="0"/>
        <w:spacing w:after="120"/>
        <w:jc w:val="both"/>
        <w:rPr>
          <w:highlight w:val="yellow"/>
          <w:lang w:val="en-US"/>
        </w:rPr>
      </w:pPr>
    </w:p>
    <w:p w:rsidR="00273EDB" w:rsidRPr="00204E4F" w:rsidRDefault="00273EDB" w:rsidP="00273EDB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1529D5" w:rsidRPr="00204E4F" w:rsidRDefault="00C91A40" w:rsidP="00273ED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pict>
          <v:shape id="_x0000_i1029" type="#_x0000_t75" style="width:453pt;height:304.2pt">
            <v:imagedata r:id="rId15" o:title="1H"/>
          </v:shape>
        </w:pict>
      </w:r>
    </w:p>
    <w:p w:rsidR="001529D5" w:rsidRPr="00204E4F" w:rsidRDefault="001529D5" w:rsidP="00273EDB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1529D5" w:rsidRPr="00204E4F" w:rsidRDefault="00C91A40" w:rsidP="00273ED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pict>
          <v:shape id="_x0000_i1030" type="#_x0000_t75" style="width:453pt;height:313.8pt">
            <v:imagedata r:id="rId16" o:title="19F"/>
          </v:shape>
        </w:pict>
      </w:r>
    </w:p>
    <w:p w:rsidR="00273EDB" w:rsidRPr="00273EDB" w:rsidRDefault="009902EC" w:rsidP="00273EDB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bookmarkStart w:id="0" w:name="_GoBack"/>
      <w:bookmarkEnd w:id="0"/>
      <w:r>
        <w:rPr>
          <w:lang w:val="en-US"/>
        </w:rPr>
        <w:lastRenderedPageBreak/>
        <w:object w:dxaOrig="1440" w:dyaOrig="1440">
          <v:shape id="_x0000_s1436" type="#_x0000_t75" style="position:absolute;margin-left:310.4pt;margin-top:.05pt;width:116.55pt;height:58.1pt;z-index:251654144">
            <v:imagedata r:id="rId17" o:title=""/>
            <w10:wrap type="square"/>
          </v:shape>
          <o:OLEObject Type="Embed" ProgID="ChemDraw.Document.6.0" ShapeID="_x0000_s1436" DrawAspect="Content" ObjectID="_1565519398" r:id="rId18"/>
        </w:object>
      </w:r>
      <w:r w:rsidR="00273EDB" w:rsidRPr="00273EDB">
        <w:rPr>
          <w:b/>
          <w:lang w:val="en-US"/>
        </w:rPr>
        <w:t xml:space="preserve">6a: </w:t>
      </w:r>
      <w:r w:rsidR="00273EDB" w:rsidRPr="00273EDB">
        <w:rPr>
          <w:lang w:val="en-US"/>
        </w:rPr>
        <w:t>(Z)-</w:t>
      </w:r>
      <w:proofErr w:type="spellStart"/>
      <w:r w:rsidR="00273EDB" w:rsidRPr="00273EDB">
        <w:rPr>
          <w:lang w:val="en-US"/>
        </w:rPr>
        <w:t>tert</w:t>
      </w:r>
      <w:proofErr w:type="spellEnd"/>
      <w:r w:rsidR="00273EDB" w:rsidRPr="00273EDB">
        <w:rPr>
          <w:lang w:val="en-US"/>
        </w:rPr>
        <w:t xml:space="preserve">-butyl </w:t>
      </w:r>
      <w:proofErr w:type="spellStart"/>
      <w:r w:rsidR="00273EDB" w:rsidRPr="00273EDB">
        <w:rPr>
          <w:lang w:val="en-US"/>
        </w:rPr>
        <w:t>allyloxy</w:t>
      </w:r>
      <w:proofErr w:type="spellEnd"/>
      <w:r w:rsidR="00273EDB" w:rsidRPr="00273EDB">
        <w:rPr>
          <w:lang w:val="en-US"/>
        </w:rPr>
        <w:t xml:space="preserve">(2-fluoro-3-phenylallyl)carbamate </w: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rPr>
          <w:b/>
          <w:i/>
          <w:highlight w:val="yellow"/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6C39BD">
        <w:rPr>
          <w:lang w:val="en-US"/>
        </w:rPr>
        <w:t xml:space="preserve"> </w: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C91A40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pict>
          <v:shape id="_x0000_i1032" type="#_x0000_t75" style="width:453pt;height:276pt">
            <v:imagedata r:id="rId19" o:title="1H"/>
          </v:shape>
        </w:pic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C91A40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pict>
          <v:shape id="_x0000_i1033" type="#_x0000_t75" style="width:453pt;height:282pt">
            <v:imagedata r:id="rId20" o:title="19F"/>
          </v:shape>
        </w:pic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C91A40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pict>
          <v:shape id="_x0000_i1034" type="#_x0000_t75" style="width:453pt;height:304.8pt">
            <v:imagedata r:id="rId21" o:title="13C"/>
          </v:shape>
        </w:pic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120"/>
        <w:jc w:val="both"/>
        <w:rPr>
          <w:highlight w:val="yellow"/>
          <w:lang w:val="en-US"/>
        </w:rPr>
      </w:pPr>
    </w:p>
    <w:p w:rsidR="00273EDB" w:rsidRPr="00273EDB" w:rsidRDefault="009902EC" w:rsidP="00273ED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object w:dxaOrig="1440" w:dyaOrig="1440">
          <v:shape id="_x0000_s1435" type="#_x0000_t75" style="position:absolute;margin-left:326.6pt;margin-top:.2pt;width:129.15pt;height:59.3pt;z-index:251655168">
            <v:imagedata r:id="rId22" o:title=""/>
            <w10:wrap type="square"/>
          </v:shape>
          <o:OLEObject Type="Embed" ProgID="ChemDraw.Document.6.0" ShapeID="_x0000_s1435" DrawAspect="Content" ObjectID="_1565519399" r:id="rId23"/>
        </w:object>
      </w:r>
      <w:r w:rsidR="00273EDB" w:rsidRPr="00273EDB">
        <w:rPr>
          <w:b/>
          <w:lang w:val="en-US"/>
        </w:rPr>
        <w:t xml:space="preserve">6b: </w:t>
      </w:r>
      <w:r w:rsidR="00273EDB" w:rsidRPr="00273EDB">
        <w:rPr>
          <w:lang w:val="en-US"/>
        </w:rPr>
        <w:t>(Z)-</w:t>
      </w:r>
      <w:proofErr w:type="spellStart"/>
      <w:r w:rsidR="00273EDB" w:rsidRPr="00273EDB">
        <w:rPr>
          <w:lang w:val="en-US"/>
        </w:rPr>
        <w:t>tert</w:t>
      </w:r>
      <w:proofErr w:type="spellEnd"/>
      <w:r w:rsidR="00273EDB" w:rsidRPr="00273EDB">
        <w:rPr>
          <w:lang w:val="en-US"/>
        </w:rPr>
        <w:t>-butyl but-3-en-1-</w:t>
      </w:r>
      <w:proofErr w:type="gramStart"/>
      <w:r w:rsidR="00273EDB" w:rsidRPr="00273EDB">
        <w:rPr>
          <w:lang w:val="en-US"/>
        </w:rPr>
        <w:t>yloxy(</w:t>
      </w:r>
      <w:proofErr w:type="gramEnd"/>
      <w:r w:rsidR="00273EDB" w:rsidRPr="00273EDB">
        <w:rPr>
          <w:lang w:val="en-US"/>
        </w:rPr>
        <w:t>2-fluoro-3-phenylallyl)carbamate</w: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rPr>
          <w:b/>
          <w:i/>
          <w:highlight w:val="yellow"/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C91A40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pict>
          <v:shape id="_x0000_i1036" type="#_x0000_t75" style="width:453pt;height:258pt">
            <v:imagedata r:id="rId24" o:title="1H"/>
          </v:shape>
        </w:pic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9902EC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pict>
          <v:shape id="_x0000_i1037" type="#_x0000_t75" style="width:453pt;height:304.2pt">
            <v:imagedata r:id="rId25" o:title="19F"/>
          </v:shape>
        </w:pic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273EDB" w:rsidRDefault="005C33F6" w:rsidP="00273ED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753100" cy="3838575"/>
            <wp:effectExtent l="0" t="0" r="0" b="9525"/>
            <wp:docPr id="2" name="Picture 2" descr="C:\Users\david\AppData\Local\Microsoft\Windows\INetCache\Content.Word\1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avid\AppData\Local\Microsoft\Windows\INetCache\Content.Word\13C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147" w:rsidRDefault="00063147" w:rsidP="00273EDB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273EDB" w:rsidRPr="00273EDB" w:rsidRDefault="009902EC" w:rsidP="00273EDB">
      <w:pPr>
        <w:autoSpaceDE w:val="0"/>
        <w:autoSpaceDN w:val="0"/>
        <w:adjustRightInd w:val="0"/>
        <w:spacing w:after="0" w:line="240" w:lineRule="auto"/>
        <w:rPr>
          <w:i/>
          <w:highlight w:val="yellow"/>
          <w:lang w:val="en-US"/>
        </w:rPr>
      </w:pPr>
      <w:r>
        <w:rPr>
          <w:lang w:val="en-US"/>
        </w:rPr>
        <w:object w:dxaOrig="1440" w:dyaOrig="1440">
          <v:shape id="_x0000_s1438" type="#_x0000_t75" style="position:absolute;margin-left:336.8pt;margin-top:.1pt;width:141.65pt;height:59.3pt;z-index:251658240">
            <v:imagedata r:id="rId27" o:title=""/>
            <w10:wrap type="square"/>
          </v:shape>
          <o:OLEObject Type="Embed" ProgID="ChemDraw.Document.6.0" ShapeID="_x0000_s1438" DrawAspect="Content" ObjectID="_1565519400" r:id="rId28"/>
        </w:object>
      </w:r>
      <w:r w:rsidR="00273EDB" w:rsidRPr="00273EDB">
        <w:rPr>
          <w:b/>
          <w:lang w:val="en-US"/>
        </w:rPr>
        <w:t xml:space="preserve">6c: </w:t>
      </w:r>
      <w:r w:rsidR="00273EDB" w:rsidRPr="00273EDB">
        <w:rPr>
          <w:lang w:val="en-US"/>
        </w:rPr>
        <w:t>(Z)-</w:t>
      </w:r>
      <w:proofErr w:type="spellStart"/>
      <w:r w:rsidR="00273EDB" w:rsidRPr="00273EDB">
        <w:rPr>
          <w:lang w:val="en-US"/>
        </w:rPr>
        <w:t>tert</w:t>
      </w:r>
      <w:proofErr w:type="spellEnd"/>
      <w:r w:rsidR="00273EDB" w:rsidRPr="00273EDB">
        <w:rPr>
          <w:lang w:val="en-US"/>
        </w:rPr>
        <w:t>-butyl (2-fluoro-3-phenylallyl</w:t>
      </w:r>
      <w:proofErr w:type="gramStart"/>
      <w:r w:rsidR="00273EDB" w:rsidRPr="00273EDB">
        <w:rPr>
          <w:lang w:val="en-US"/>
        </w:rPr>
        <w:t>)(</w:t>
      </w:r>
      <w:proofErr w:type="gramEnd"/>
      <w:r w:rsidR="00273EDB" w:rsidRPr="00273EDB">
        <w:rPr>
          <w:lang w:val="en-US"/>
        </w:rPr>
        <w:t>pent-4-en-1-yloxy)carbamate</w:t>
      </w:r>
      <w:r w:rsidR="00273EDB">
        <w:rPr>
          <w:lang w:val="en-US"/>
        </w:rPr>
        <w:t xml:space="preserve"> </w: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BD03B8">
        <w:rPr>
          <w:lang w:val="en-US"/>
        </w:rPr>
        <w:t xml:space="preserve"> </w: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9902EC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pict>
          <v:shape id="_x0000_i1039" type="#_x0000_t75" style="width:453pt;height:281.4pt">
            <v:imagedata r:id="rId29" o:title="1H"/>
          </v:shape>
        </w:pic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9902EC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pict>
          <v:shape id="_x0000_i1040" type="#_x0000_t75" style="width:453pt;height:301.2pt">
            <v:imagedata r:id="rId30" o:title="19F"/>
          </v:shape>
        </w:pic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9902EC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pict>
          <v:shape id="_x0000_i1041" type="#_x0000_t75" style="width:453pt;height:272.4pt">
            <v:imagedata r:id="rId31" o:title="13C"/>
          </v:shape>
        </w:pic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rPr>
          <w:b/>
          <w:i/>
          <w:lang w:val="en-US"/>
        </w:rPr>
      </w:pPr>
    </w:p>
    <w:p w:rsidR="00273EDB" w:rsidRPr="00273EDB" w:rsidRDefault="009902EC" w:rsidP="00273EDB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>
        <w:rPr>
          <w:lang w:val="en-US"/>
        </w:rPr>
        <w:object w:dxaOrig="1440" w:dyaOrig="1440">
          <v:shape id="_x0000_s1439" type="#_x0000_t75" style="position:absolute;margin-left:334.4pt;margin-top:.35pt;width:129.3pt;height:59.2pt;z-index:251659264">
            <v:imagedata r:id="rId32" o:title=""/>
            <w10:wrap type="square"/>
          </v:shape>
          <o:OLEObject Type="Embed" ProgID="ChemDraw.Document.6.0" ShapeID="_x0000_s1439" DrawAspect="Content" ObjectID="_1565519401" r:id="rId33"/>
        </w:object>
      </w:r>
      <w:r w:rsidR="00273EDB" w:rsidRPr="00273EDB">
        <w:rPr>
          <w:b/>
          <w:lang w:val="en-US"/>
        </w:rPr>
        <w:t xml:space="preserve">6d:  </w:t>
      </w:r>
      <w:r w:rsidR="00273EDB" w:rsidRPr="00273EDB">
        <w:rPr>
          <w:lang w:val="en-US"/>
        </w:rPr>
        <w:t>(Z)-</w:t>
      </w:r>
      <w:proofErr w:type="spellStart"/>
      <w:r w:rsidR="00273EDB" w:rsidRPr="00273EDB">
        <w:rPr>
          <w:lang w:val="en-US"/>
        </w:rPr>
        <w:t>tert</w:t>
      </w:r>
      <w:proofErr w:type="spellEnd"/>
      <w:r w:rsidR="00273EDB" w:rsidRPr="00273EDB">
        <w:rPr>
          <w:lang w:val="en-US"/>
        </w:rPr>
        <w:t>-butyl (2-fluoro-3-phenylal</w:t>
      </w:r>
      <w:r w:rsidR="00273EDB">
        <w:rPr>
          <w:lang w:val="en-US"/>
        </w:rPr>
        <w:t>lyl</w:t>
      </w:r>
      <w:proofErr w:type="gramStart"/>
      <w:r w:rsidR="00273EDB">
        <w:rPr>
          <w:lang w:val="en-US"/>
        </w:rPr>
        <w:t>)(</w:t>
      </w:r>
      <w:proofErr w:type="gramEnd"/>
      <w:r w:rsidR="00273EDB">
        <w:rPr>
          <w:lang w:val="en-US"/>
        </w:rPr>
        <w:t>hex-5-en-1-yloxy)carbamate</w: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rPr>
          <w:b/>
          <w:i/>
          <w:highlight w:val="yellow"/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766E10">
        <w:rPr>
          <w:lang w:val="en-US"/>
        </w:rPr>
        <w:t xml:space="preserve"> </w: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9902EC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pict>
          <v:shape id="_x0000_i1043" type="#_x0000_t75" style="width:453pt;height:264.6pt">
            <v:imagedata r:id="rId34" o:title="1H"/>
          </v:shape>
        </w:pic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5C33F6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753100" cy="3829050"/>
            <wp:effectExtent l="0" t="0" r="0" b="0"/>
            <wp:docPr id="3" name="Picture 3" descr="C:\Users\david\AppData\Local\Microsoft\Windows\INetCache\Content.Word\1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avid\AppData\Local\Microsoft\Windows\INetCache\Content.Word\19F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9902EC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pict>
          <v:shape id="_x0000_i1044" type="#_x0000_t75" style="width:453pt;height:300pt">
            <v:imagedata r:id="rId36" o:title="13C"/>
          </v:shape>
        </w:pic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rPr>
          <w:b/>
          <w:i/>
          <w:lang w:val="en-US"/>
        </w:rPr>
      </w:pPr>
    </w:p>
    <w:p w:rsidR="00273EDB" w:rsidRPr="00273EDB" w:rsidRDefault="009902EC" w:rsidP="00273ED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noProof/>
          <w:lang w:eastAsia="fr-FR"/>
        </w:rPr>
        <w:object w:dxaOrig="1440" w:dyaOrig="1440">
          <v:shape id="_x0000_s1441" type="#_x0000_t75" style="position:absolute;margin-left:358.8pt;margin-top:.4pt;width:50.5pt;height:58.25pt;z-index:251661312">
            <v:imagedata r:id="rId37" o:title=""/>
            <w10:wrap type="square"/>
          </v:shape>
          <o:OLEObject Type="Embed" ProgID="ChemDraw.Document.6.0" ShapeID="_x0000_s1441" DrawAspect="Content" ObjectID="_1565519402" r:id="rId38"/>
        </w:object>
      </w:r>
      <w:r w:rsidR="00273EDB" w:rsidRPr="00273EDB">
        <w:rPr>
          <w:b/>
          <w:lang w:val="en-US"/>
        </w:rPr>
        <w:t xml:space="preserve">7: </w:t>
      </w:r>
      <w:proofErr w:type="spellStart"/>
      <w:r w:rsidR="00273EDB" w:rsidRPr="00273EDB">
        <w:rPr>
          <w:lang w:val="en-US"/>
        </w:rPr>
        <w:t>Tert</w:t>
      </w:r>
      <w:proofErr w:type="spellEnd"/>
      <w:r w:rsidR="00273EDB" w:rsidRPr="00273EDB">
        <w:rPr>
          <w:lang w:val="en-US"/>
        </w:rPr>
        <w:t>-butyl 4-fluoro-3</w:t>
      </w:r>
      <w:proofErr w:type="gramStart"/>
      <w:r w:rsidR="00273EDB" w:rsidRPr="00273EDB">
        <w:rPr>
          <w:lang w:val="en-US"/>
        </w:rPr>
        <w:t>,6</w:t>
      </w:r>
      <w:proofErr w:type="gramEnd"/>
      <w:r w:rsidR="00273EDB" w:rsidRPr="00273EDB">
        <w:rPr>
          <w:lang w:val="en-US"/>
        </w:rPr>
        <w:t>-dihydro-2H-</w:t>
      </w:r>
      <w:r w:rsidR="00273EDB">
        <w:rPr>
          <w:lang w:val="en-US"/>
        </w:rPr>
        <w:t>1,2-oxazine-2-carboxylate</w:t>
      </w:r>
    </w:p>
    <w:p w:rsidR="00273EDB" w:rsidRDefault="00273EDB" w:rsidP="00273EDB">
      <w:pPr>
        <w:jc w:val="both"/>
        <w:rPr>
          <w:lang w:val="en-US"/>
        </w:rPr>
      </w:pPr>
      <w:r w:rsidRPr="00467439">
        <w:rPr>
          <w:lang w:val="en-US"/>
        </w:rPr>
        <w:t xml:space="preserve"> </w:t>
      </w:r>
    </w:p>
    <w:p w:rsidR="00273EDB" w:rsidRDefault="00273EDB" w:rsidP="00273EDB">
      <w:pPr>
        <w:jc w:val="both"/>
        <w:rPr>
          <w:lang w:val="en-US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rPr>
          <w:lang w:val="en-US" w:eastAsia="fr-FR"/>
        </w:rPr>
      </w:pPr>
    </w:p>
    <w:p w:rsidR="00273EDB" w:rsidRDefault="001529D5" w:rsidP="00273EDB">
      <w:pPr>
        <w:autoSpaceDE w:val="0"/>
        <w:autoSpaceDN w:val="0"/>
        <w:adjustRightInd w:val="0"/>
        <w:spacing w:after="0" w:line="240" w:lineRule="auto"/>
        <w:rPr>
          <w:lang w:val="en-US" w:eastAsia="fr-FR"/>
        </w:rPr>
      </w:pPr>
      <w:r>
        <w:rPr>
          <w:noProof/>
          <w:lang w:eastAsia="fr-FR"/>
        </w:rPr>
        <w:drawing>
          <wp:inline distT="0" distB="0" distL="0" distR="0">
            <wp:extent cx="5753100" cy="3200400"/>
            <wp:effectExtent l="0" t="0" r="0" b="0"/>
            <wp:docPr id="4" name="Picture 4" descr="C:\Users\david\AppData\Local\Microsoft\Windows\INetCache\Content.Word\1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david\AppData\Local\Microsoft\Windows\INetCache\Content.Word\1H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23" cy="320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DB" w:rsidRDefault="009902EC" w:rsidP="00273EDB">
      <w:pPr>
        <w:autoSpaceDE w:val="0"/>
        <w:autoSpaceDN w:val="0"/>
        <w:adjustRightInd w:val="0"/>
        <w:spacing w:after="0" w:line="240" w:lineRule="auto"/>
        <w:rPr>
          <w:lang w:val="en-US" w:eastAsia="fr-FR"/>
        </w:rPr>
      </w:pPr>
      <w:r>
        <w:rPr>
          <w:lang w:val="en-US" w:eastAsia="fr-FR"/>
        </w:rPr>
        <w:pict>
          <v:shape id="_x0000_i1046" type="#_x0000_t75" style="width:453pt;height:305.4pt">
            <v:imagedata r:id="rId40" o:title="19F"/>
          </v:shape>
        </w:pic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rPr>
          <w:lang w:val="en-US" w:eastAsia="fr-FR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rPr>
          <w:lang w:val="en-US" w:eastAsia="fr-FR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rPr>
          <w:lang w:val="en-US" w:eastAsia="fr-FR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rPr>
          <w:lang w:val="en-US" w:eastAsia="fr-FR"/>
        </w:rPr>
      </w:pPr>
    </w:p>
    <w:p w:rsidR="00273EDB" w:rsidRDefault="009902EC" w:rsidP="00273EDB">
      <w:pPr>
        <w:autoSpaceDE w:val="0"/>
        <w:autoSpaceDN w:val="0"/>
        <w:adjustRightInd w:val="0"/>
        <w:spacing w:after="0" w:line="240" w:lineRule="auto"/>
        <w:rPr>
          <w:lang w:val="en-US" w:eastAsia="fr-FR"/>
        </w:rPr>
      </w:pPr>
      <w:r>
        <w:rPr>
          <w:noProof/>
          <w:lang w:eastAsia="fr-FR"/>
        </w:rPr>
        <w:pict>
          <v:shape id="_x0000_i1047" type="#_x0000_t75" style="width:453pt;height:303.6pt">
            <v:imagedata r:id="rId41" o:title="13C"/>
          </v:shape>
        </w:pic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rPr>
          <w:lang w:val="en-US" w:eastAsia="fr-FR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rPr>
          <w:lang w:val="en-US" w:eastAsia="fr-FR"/>
        </w:rPr>
      </w:pP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rPr>
          <w:b/>
          <w:i/>
          <w:lang w:val="en-US"/>
        </w:rPr>
      </w:pPr>
    </w:p>
    <w:p w:rsidR="00273EDB" w:rsidRDefault="009902EC" w:rsidP="00273ED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object w:dxaOrig="1440" w:dyaOrig="1440">
          <v:shape id="_x0000_s1440" type="#_x0000_t75" style="position:absolute;margin-left:357.8pt;margin-top:0;width:56.3pt;height:59.9pt;z-index:251660288">
            <v:imagedata r:id="rId42" o:title=""/>
            <w10:wrap type="square"/>
          </v:shape>
          <o:OLEObject Type="Embed" ProgID="ChemDraw.Document.6.0" ShapeID="_x0000_s1440" DrawAspect="Content" ObjectID="_1565519403" r:id="rId43"/>
        </w:object>
      </w:r>
      <w:r w:rsidR="00273EDB" w:rsidRPr="00273EDB">
        <w:rPr>
          <w:b/>
          <w:lang w:val="en-US"/>
        </w:rPr>
        <w:t xml:space="preserve">8: </w:t>
      </w:r>
      <w:proofErr w:type="spellStart"/>
      <w:r w:rsidR="00273EDB" w:rsidRPr="00273EDB">
        <w:rPr>
          <w:lang w:val="en-US"/>
        </w:rPr>
        <w:t>Tert</w:t>
      </w:r>
      <w:proofErr w:type="spellEnd"/>
      <w:r w:rsidR="00273EDB" w:rsidRPr="00273EDB">
        <w:rPr>
          <w:lang w:val="en-US"/>
        </w:rPr>
        <w:t>-butyl 4-fluoro-3</w:t>
      </w:r>
      <w:proofErr w:type="gramStart"/>
      <w:r w:rsidR="00273EDB" w:rsidRPr="00273EDB">
        <w:rPr>
          <w:lang w:val="en-US"/>
        </w:rPr>
        <w:t>,6,7</w:t>
      </w:r>
      <w:proofErr w:type="gramEnd"/>
      <w:r w:rsidR="00273EDB" w:rsidRPr="00273EDB">
        <w:rPr>
          <w:lang w:val="en-US"/>
        </w:rPr>
        <w:t xml:space="preserve">-trihydro-3H-1,2-oxazepine-2-carboxylate </w:t>
      </w:r>
    </w:p>
    <w:p w:rsidR="00273EDB" w:rsidRDefault="00273EDB" w:rsidP="00273EDB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273EDB" w:rsidRPr="00273EDB" w:rsidRDefault="00273EDB" w:rsidP="00273EDB">
      <w:pPr>
        <w:autoSpaceDE w:val="0"/>
        <w:autoSpaceDN w:val="0"/>
        <w:adjustRightInd w:val="0"/>
        <w:spacing w:after="0" w:line="240" w:lineRule="auto"/>
        <w:rPr>
          <w:highlight w:val="yellow"/>
          <w:lang w:val="en-US"/>
        </w:rPr>
      </w:pPr>
    </w:p>
    <w:p w:rsidR="00273EDB" w:rsidRPr="00273EDB" w:rsidRDefault="00273EDB" w:rsidP="00273EDB">
      <w:pPr>
        <w:jc w:val="both"/>
        <w:rPr>
          <w:lang w:val="en-US" w:eastAsia="fr-FR"/>
        </w:rPr>
      </w:pPr>
      <w:r w:rsidRPr="00467439">
        <w:rPr>
          <w:lang w:val="en-US"/>
        </w:rPr>
        <w:t xml:space="preserve"> </w:t>
      </w:r>
    </w:p>
    <w:p w:rsidR="001529D5" w:rsidRDefault="009902EC" w:rsidP="00273EDB">
      <w:pPr>
        <w:rPr>
          <w:lang w:val="en-US" w:eastAsia="fr-FR"/>
        </w:rPr>
      </w:pPr>
      <w:r>
        <w:rPr>
          <w:lang w:val="en-US" w:eastAsia="fr-FR"/>
        </w:rPr>
        <w:pict>
          <v:shape id="_x0000_i1049" type="#_x0000_t75" style="width:453pt;height:273pt">
            <v:imagedata r:id="rId44" o:title="1H"/>
          </v:shape>
        </w:pict>
      </w:r>
    </w:p>
    <w:p w:rsidR="001529D5" w:rsidRDefault="009902EC" w:rsidP="00273EDB">
      <w:pPr>
        <w:rPr>
          <w:lang w:val="en-US" w:eastAsia="fr-FR"/>
        </w:rPr>
      </w:pPr>
      <w:r>
        <w:rPr>
          <w:lang w:val="en-US" w:eastAsia="fr-FR"/>
        </w:rPr>
        <w:lastRenderedPageBreak/>
        <w:pict>
          <v:shape id="_x0000_i1050" type="#_x0000_t75" style="width:453pt;height:301.2pt">
            <v:imagedata r:id="rId45" o:title="19F"/>
          </v:shape>
        </w:pict>
      </w:r>
    </w:p>
    <w:p w:rsidR="001529D5" w:rsidRDefault="001529D5" w:rsidP="00273EDB">
      <w:pPr>
        <w:rPr>
          <w:lang w:val="en-US" w:eastAsia="fr-FR"/>
        </w:rPr>
      </w:pPr>
    </w:p>
    <w:p w:rsidR="001529D5" w:rsidRDefault="009902EC" w:rsidP="00273EDB">
      <w:pPr>
        <w:rPr>
          <w:lang w:val="en-US" w:eastAsia="fr-FR"/>
        </w:rPr>
      </w:pPr>
      <w:r>
        <w:rPr>
          <w:lang w:val="en-US" w:eastAsia="fr-FR"/>
        </w:rPr>
        <w:pict>
          <v:shape id="_x0000_i1051" type="#_x0000_t75" style="width:453pt;height:301.2pt">
            <v:imagedata r:id="rId46" o:title="13C"/>
          </v:shape>
        </w:pict>
      </w:r>
    </w:p>
    <w:p w:rsidR="001529D5" w:rsidRDefault="001529D5" w:rsidP="00273EDB">
      <w:pPr>
        <w:rPr>
          <w:lang w:val="en-US" w:eastAsia="fr-FR"/>
        </w:rPr>
      </w:pPr>
    </w:p>
    <w:p w:rsidR="001529D5" w:rsidRDefault="001529D5" w:rsidP="00273EDB">
      <w:pPr>
        <w:rPr>
          <w:lang w:val="en-US" w:eastAsia="fr-FR"/>
        </w:rPr>
      </w:pPr>
    </w:p>
    <w:sectPr w:rsidR="001529D5" w:rsidSect="00D272CE">
      <w:footerReference w:type="default" r:id="rId4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EC" w:rsidRDefault="009902EC" w:rsidP="000E4625">
      <w:pPr>
        <w:spacing w:after="0" w:line="240" w:lineRule="auto"/>
      </w:pPr>
      <w:r>
        <w:separator/>
      </w:r>
    </w:p>
  </w:endnote>
  <w:endnote w:type="continuationSeparator" w:id="0">
    <w:p w:rsidR="009902EC" w:rsidRDefault="009902EC" w:rsidP="000E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Cambria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373" w:rsidRDefault="00592373" w:rsidP="00D272CE">
    <w:pPr>
      <w:pStyle w:val="Pieddepage"/>
      <w:jc w:val="right"/>
    </w:pPr>
    <w:r>
      <w:ptab w:relativeTo="margin" w:alignment="right" w:leader="none"/>
    </w:r>
    <w:r w:rsidR="008E6F5B">
      <w:fldChar w:fldCharType="begin"/>
    </w:r>
    <w:r w:rsidR="008E6F5B">
      <w:instrText xml:space="preserve"> PAGE  \* Arabic  \* MERGEFORMAT </w:instrText>
    </w:r>
    <w:r w:rsidR="008E6F5B">
      <w:fldChar w:fldCharType="separate"/>
    </w:r>
    <w:r w:rsidR="00C91A40">
      <w:rPr>
        <w:noProof/>
      </w:rPr>
      <w:t>11</w:t>
    </w:r>
    <w:r w:rsidR="008E6F5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EC" w:rsidRDefault="009902EC" w:rsidP="000E4625">
      <w:pPr>
        <w:spacing w:after="0" w:line="240" w:lineRule="auto"/>
      </w:pPr>
      <w:r>
        <w:separator/>
      </w:r>
    </w:p>
  </w:footnote>
  <w:footnote w:type="continuationSeparator" w:id="0">
    <w:p w:rsidR="009902EC" w:rsidRDefault="009902EC" w:rsidP="000E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F75"/>
    <w:multiLevelType w:val="hybridMultilevel"/>
    <w:tmpl w:val="54409F5C"/>
    <w:lvl w:ilvl="0" w:tplc="0FDE0582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2B81"/>
    <w:multiLevelType w:val="hybridMultilevel"/>
    <w:tmpl w:val="891EA8CE"/>
    <w:lvl w:ilvl="0" w:tplc="7D96533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589A6BAC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91E11"/>
    <w:multiLevelType w:val="hybridMultilevel"/>
    <w:tmpl w:val="52EA63A2"/>
    <w:lvl w:ilvl="0" w:tplc="A5E83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01F33"/>
    <w:multiLevelType w:val="hybridMultilevel"/>
    <w:tmpl w:val="660441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B201E"/>
    <w:multiLevelType w:val="hybridMultilevel"/>
    <w:tmpl w:val="A0C42D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230F6"/>
    <w:multiLevelType w:val="hybridMultilevel"/>
    <w:tmpl w:val="F1D4E844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589A6BAC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176F"/>
    <w:multiLevelType w:val="hybridMultilevel"/>
    <w:tmpl w:val="563E0E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E836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64C7E"/>
    <w:multiLevelType w:val="hybridMultilevel"/>
    <w:tmpl w:val="660441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24"/>
    <w:rsid w:val="000035DF"/>
    <w:rsid w:val="00004AB2"/>
    <w:rsid w:val="00010E7A"/>
    <w:rsid w:val="000125FD"/>
    <w:rsid w:val="00014E8E"/>
    <w:rsid w:val="0002111E"/>
    <w:rsid w:val="00021F4C"/>
    <w:rsid w:val="00024A76"/>
    <w:rsid w:val="00027029"/>
    <w:rsid w:val="00040D06"/>
    <w:rsid w:val="00041131"/>
    <w:rsid w:val="000419B6"/>
    <w:rsid w:val="00050A47"/>
    <w:rsid w:val="000530FD"/>
    <w:rsid w:val="000547EA"/>
    <w:rsid w:val="00055140"/>
    <w:rsid w:val="00055283"/>
    <w:rsid w:val="00056027"/>
    <w:rsid w:val="00056757"/>
    <w:rsid w:val="000577CD"/>
    <w:rsid w:val="00063147"/>
    <w:rsid w:val="00063DE1"/>
    <w:rsid w:val="00064EE0"/>
    <w:rsid w:val="00065294"/>
    <w:rsid w:val="00065839"/>
    <w:rsid w:val="000666FB"/>
    <w:rsid w:val="00067BA0"/>
    <w:rsid w:val="00067E28"/>
    <w:rsid w:val="00073E7C"/>
    <w:rsid w:val="0007789C"/>
    <w:rsid w:val="00081E42"/>
    <w:rsid w:val="000840FF"/>
    <w:rsid w:val="00084604"/>
    <w:rsid w:val="00085BBF"/>
    <w:rsid w:val="00085D67"/>
    <w:rsid w:val="00085F10"/>
    <w:rsid w:val="00093CF1"/>
    <w:rsid w:val="000A3B55"/>
    <w:rsid w:val="000B29E4"/>
    <w:rsid w:val="000B46C7"/>
    <w:rsid w:val="000D1F18"/>
    <w:rsid w:val="000D3013"/>
    <w:rsid w:val="000D5D15"/>
    <w:rsid w:val="000E4625"/>
    <w:rsid w:val="000F7277"/>
    <w:rsid w:val="001009AA"/>
    <w:rsid w:val="001169BF"/>
    <w:rsid w:val="00123052"/>
    <w:rsid w:val="00123686"/>
    <w:rsid w:val="001257F3"/>
    <w:rsid w:val="0012759F"/>
    <w:rsid w:val="0013223B"/>
    <w:rsid w:val="0014130E"/>
    <w:rsid w:val="00146846"/>
    <w:rsid w:val="001529D5"/>
    <w:rsid w:val="00153C46"/>
    <w:rsid w:val="001547D1"/>
    <w:rsid w:val="0015666D"/>
    <w:rsid w:val="001655F3"/>
    <w:rsid w:val="00181737"/>
    <w:rsid w:val="001850F9"/>
    <w:rsid w:val="00186C8F"/>
    <w:rsid w:val="0019379E"/>
    <w:rsid w:val="001951CD"/>
    <w:rsid w:val="0019524A"/>
    <w:rsid w:val="001969BF"/>
    <w:rsid w:val="001A559F"/>
    <w:rsid w:val="001B0796"/>
    <w:rsid w:val="001B0FF5"/>
    <w:rsid w:val="001B320B"/>
    <w:rsid w:val="001B5375"/>
    <w:rsid w:val="001B5C9E"/>
    <w:rsid w:val="001B69B8"/>
    <w:rsid w:val="001B706E"/>
    <w:rsid w:val="001C7225"/>
    <w:rsid w:val="001C7DA3"/>
    <w:rsid w:val="001D379A"/>
    <w:rsid w:val="001D4468"/>
    <w:rsid w:val="001E3078"/>
    <w:rsid w:val="001E39D1"/>
    <w:rsid w:val="001E6819"/>
    <w:rsid w:val="001F3599"/>
    <w:rsid w:val="001F48DE"/>
    <w:rsid w:val="001F5F01"/>
    <w:rsid w:val="0020003B"/>
    <w:rsid w:val="00204E4F"/>
    <w:rsid w:val="00205007"/>
    <w:rsid w:val="00206263"/>
    <w:rsid w:val="002079DC"/>
    <w:rsid w:val="002112EF"/>
    <w:rsid w:val="00215B1D"/>
    <w:rsid w:val="002163AD"/>
    <w:rsid w:val="002175C2"/>
    <w:rsid w:val="002211E5"/>
    <w:rsid w:val="002219E1"/>
    <w:rsid w:val="00222DA4"/>
    <w:rsid w:val="00223AD3"/>
    <w:rsid w:val="00235E45"/>
    <w:rsid w:val="00241D7F"/>
    <w:rsid w:val="00241F0A"/>
    <w:rsid w:val="00242650"/>
    <w:rsid w:val="0025241A"/>
    <w:rsid w:val="00254A0D"/>
    <w:rsid w:val="00256E97"/>
    <w:rsid w:val="002631FE"/>
    <w:rsid w:val="00263CD4"/>
    <w:rsid w:val="00273EDB"/>
    <w:rsid w:val="00275096"/>
    <w:rsid w:val="002764F9"/>
    <w:rsid w:val="002770AF"/>
    <w:rsid w:val="00280C28"/>
    <w:rsid w:val="00283F16"/>
    <w:rsid w:val="00285D97"/>
    <w:rsid w:val="00292CC5"/>
    <w:rsid w:val="00292F68"/>
    <w:rsid w:val="00293227"/>
    <w:rsid w:val="00294661"/>
    <w:rsid w:val="00296309"/>
    <w:rsid w:val="00297CF5"/>
    <w:rsid w:val="002A1EC9"/>
    <w:rsid w:val="002A2783"/>
    <w:rsid w:val="002A5004"/>
    <w:rsid w:val="002B0172"/>
    <w:rsid w:val="002B4296"/>
    <w:rsid w:val="002C18C6"/>
    <w:rsid w:val="002C1FB7"/>
    <w:rsid w:val="002C28AB"/>
    <w:rsid w:val="002C61AC"/>
    <w:rsid w:val="002C6914"/>
    <w:rsid w:val="002C6E26"/>
    <w:rsid w:val="002D172B"/>
    <w:rsid w:val="002D1B39"/>
    <w:rsid w:val="002D1F4A"/>
    <w:rsid w:val="002D2BDE"/>
    <w:rsid w:val="002D3C20"/>
    <w:rsid w:val="002D3FE1"/>
    <w:rsid w:val="002D6E78"/>
    <w:rsid w:val="002F1E0A"/>
    <w:rsid w:val="00307C02"/>
    <w:rsid w:val="00307D5D"/>
    <w:rsid w:val="0031321B"/>
    <w:rsid w:val="003172CD"/>
    <w:rsid w:val="003219F2"/>
    <w:rsid w:val="00322535"/>
    <w:rsid w:val="00322C0E"/>
    <w:rsid w:val="00323522"/>
    <w:rsid w:val="00332DAF"/>
    <w:rsid w:val="0033490E"/>
    <w:rsid w:val="00336B1D"/>
    <w:rsid w:val="003452E7"/>
    <w:rsid w:val="0035494D"/>
    <w:rsid w:val="00360FA3"/>
    <w:rsid w:val="00361F80"/>
    <w:rsid w:val="0036388F"/>
    <w:rsid w:val="00364B25"/>
    <w:rsid w:val="0037153C"/>
    <w:rsid w:val="00375874"/>
    <w:rsid w:val="0038030C"/>
    <w:rsid w:val="00381623"/>
    <w:rsid w:val="0038379D"/>
    <w:rsid w:val="00386DE8"/>
    <w:rsid w:val="003872ED"/>
    <w:rsid w:val="00394C29"/>
    <w:rsid w:val="003A6A2F"/>
    <w:rsid w:val="003B1875"/>
    <w:rsid w:val="003B50F9"/>
    <w:rsid w:val="003C03CF"/>
    <w:rsid w:val="003C5104"/>
    <w:rsid w:val="003D00F6"/>
    <w:rsid w:val="003D044B"/>
    <w:rsid w:val="003D460F"/>
    <w:rsid w:val="003E29D2"/>
    <w:rsid w:val="003E4382"/>
    <w:rsid w:val="003E50AA"/>
    <w:rsid w:val="003F109A"/>
    <w:rsid w:val="003F21B4"/>
    <w:rsid w:val="003F29CE"/>
    <w:rsid w:val="003F4AB7"/>
    <w:rsid w:val="00406EF3"/>
    <w:rsid w:val="004105B5"/>
    <w:rsid w:val="00413A8B"/>
    <w:rsid w:val="00420DB3"/>
    <w:rsid w:val="00421181"/>
    <w:rsid w:val="00421DD6"/>
    <w:rsid w:val="00422C3B"/>
    <w:rsid w:val="00424C70"/>
    <w:rsid w:val="0043276A"/>
    <w:rsid w:val="00432A82"/>
    <w:rsid w:val="00434935"/>
    <w:rsid w:val="0043679B"/>
    <w:rsid w:val="00436B46"/>
    <w:rsid w:val="00441E4B"/>
    <w:rsid w:val="00442650"/>
    <w:rsid w:val="004445D9"/>
    <w:rsid w:val="00446938"/>
    <w:rsid w:val="004475CC"/>
    <w:rsid w:val="004515B3"/>
    <w:rsid w:val="00457E9A"/>
    <w:rsid w:val="00460EEC"/>
    <w:rsid w:val="0046473F"/>
    <w:rsid w:val="00466855"/>
    <w:rsid w:val="00466F3E"/>
    <w:rsid w:val="00467439"/>
    <w:rsid w:val="00477978"/>
    <w:rsid w:val="004813F9"/>
    <w:rsid w:val="004866C1"/>
    <w:rsid w:val="00487703"/>
    <w:rsid w:val="004A1EBD"/>
    <w:rsid w:val="004B26BA"/>
    <w:rsid w:val="004B2A72"/>
    <w:rsid w:val="004B33AA"/>
    <w:rsid w:val="004B3C42"/>
    <w:rsid w:val="004C55EC"/>
    <w:rsid w:val="004C71B5"/>
    <w:rsid w:val="004D1937"/>
    <w:rsid w:val="004D252B"/>
    <w:rsid w:val="004D5A45"/>
    <w:rsid w:val="004E15A1"/>
    <w:rsid w:val="004E3787"/>
    <w:rsid w:val="004F1F93"/>
    <w:rsid w:val="004F2275"/>
    <w:rsid w:val="004F382B"/>
    <w:rsid w:val="004F6CC0"/>
    <w:rsid w:val="0050003C"/>
    <w:rsid w:val="00501D48"/>
    <w:rsid w:val="005020B2"/>
    <w:rsid w:val="0050305B"/>
    <w:rsid w:val="00503931"/>
    <w:rsid w:val="00503E4A"/>
    <w:rsid w:val="00504310"/>
    <w:rsid w:val="00506FC6"/>
    <w:rsid w:val="0050729D"/>
    <w:rsid w:val="00523BF3"/>
    <w:rsid w:val="005265E7"/>
    <w:rsid w:val="00532387"/>
    <w:rsid w:val="00533D11"/>
    <w:rsid w:val="00535B4D"/>
    <w:rsid w:val="00540B3D"/>
    <w:rsid w:val="00543022"/>
    <w:rsid w:val="0054582F"/>
    <w:rsid w:val="005471F0"/>
    <w:rsid w:val="005522AD"/>
    <w:rsid w:val="005527DE"/>
    <w:rsid w:val="005535EA"/>
    <w:rsid w:val="00555532"/>
    <w:rsid w:val="005567FC"/>
    <w:rsid w:val="00563AF7"/>
    <w:rsid w:val="00564BA3"/>
    <w:rsid w:val="00564D82"/>
    <w:rsid w:val="00576F6B"/>
    <w:rsid w:val="00580C38"/>
    <w:rsid w:val="00582308"/>
    <w:rsid w:val="00592373"/>
    <w:rsid w:val="00594C8A"/>
    <w:rsid w:val="005958A6"/>
    <w:rsid w:val="005963F7"/>
    <w:rsid w:val="00596A5C"/>
    <w:rsid w:val="005A1CF4"/>
    <w:rsid w:val="005B026C"/>
    <w:rsid w:val="005B0892"/>
    <w:rsid w:val="005B3A3C"/>
    <w:rsid w:val="005B4723"/>
    <w:rsid w:val="005C2245"/>
    <w:rsid w:val="005C33F6"/>
    <w:rsid w:val="005C58E5"/>
    <w:rsid w:val="005C7846"/>
    <w:rsid w:val="005D0CA0"/>
    <w:rsid w:val="005D3DEA"/>
    <w:rsid w:val="005D46B4"/>
    <w:rsid w:val="005D5881"/>
    <w:rsid w:val="005D5B61"/>
    <w:rsid w:val="005E2CD6"/>
    <w:rsid w:val="005E62C0"/>
    <w:rsid w:val="005F728A"/>
    <w:rsid w:val="006052DC"/>
    <w:rsid w:val="00606E54"/>
    <w:rsid w:val="00611FE8"/>
    <w:rsid w:val="00613503"/>
    <w:rsid w:val="00621642"/>
    <w:rsid w:val="00622275"/>
    <w:rsid w:val="00622F05"/>
    <w:rsid w:val="00625486"/>
    <w:rsid w:val="006328B0"/>
    <w:rsid w:val="006351A8"/>
    <w:rsid w:val="00640F49"/>
    <w:rsid w:val="006434E3"/>
    <w:rsid w:val="0064424D"/>
    <w:rsid w:val="00647B9C"/>
    <w:rsid w:val="00657C05"/>
    <w:rsid w:val="00661086"/>
    <w:rsid w:val="00663EA1"/>
    <w:rsid w:val="00671CC5"/>
    <w:rsid w:val="0067315A"/>
    <w:rsid w:val="0067516B"/>
    <w:rsid w:val="00676B30"/>
    <w:rsid w:val="00677085"/>
    <w:rsid w:val="00695567"/>
    <w:rsid w:val="00696570"/>
    <w:rsid w:val="006A12DF"/>
    <w:rsid w:val="006A1433"/>
    <w:rsid w:val="006A2308"/>
    <w:rsid w:val="006A6A72"/>
    <w:rsid w:val="006A71E0"/>
    <w:rsid w:val="006B2FAD"/>
    <w:rsid w:val="006B546B"/>
    <w:rsid w:val="006B57F2"/>
    <w:rsid w:val="006B5E55"/>
    <w:rsid w:val="006C39BD"/>
    <w:rsid w:val="006C41B6"/>
    <w:rsid w:val="006D0DFF"/>
    <w:rsid w:val="006D2FFE"/>
    <w:rsid w:val="006D4869"/>
    <w:rsid w:val="006D4CA6"/>
    <w:rsid w:val="006D5B62"/>
    <w:rsid w:val="006D712C"/>
    <w:rsid w:val="006D733E"/>
    <w:rsid w:val="006E02A2"/>
    <w:rsid w:val="006E3938"/>
    <w:rsid w:val="006E5CA9"/>
    <w:rsid w:val="006F3396"/>
    <w:rsid w:val="00702D38"/>
    <w:rsid w:val="007113E5"/>
    <w:rsid w:val="00715356"/>
    <w:rsid w:val="00716245"/>
    <w:rsid w:val="00717144"/>
    <w:rsid w:val="00720456"/>
    <w:rsid w:val="00720A33"/>
    <w:rsid w:val="007216FA"/>
    <w:rsid w:val="007224B6"/>
    <w:rsid w:val="00726085"/>
    <w:rsid w:val="007303C0"/>
    <w:rsid w:val="00732BFC"/>
    <w:rsid w:val="00733739"/>
    <w:rsid w:val="00735436"/>
    <w:rsid w:val="00741965"/>
    <w:rsid w:val="0074377F"/>
    <w:rsid w:val="00744DDE"/>
    <w:rsid w:val="00745854"/>
    <w:rsid w:val="00746F33"/>
    <w:rsid w:val="00760D48"/>
    <w:rsid w:val="00763D36"/>
    <w:rsid w:val="00766129"/>
    <w:rsid w:val="00766E10"/>
    <w:rsid w:val="007675E1"/>
    <w:rsid w:val="00770D84"/>
    <w:rsid w:val="0077236E"/>
    <w:rsid w:val="007733A7"/>
    <w:rsid w:val="00784EEB"/>
    <w:rsid w:val="007859D0"/>
    <w:rsid w:val="00790744"/>
    <w:rsid w:val="00796B49"/>
    <w:rsid w:val="0079773F"/>
    <w:rsid w:val="007A430F"/>
    <w:rsid w:val="007A56D6"/>
    <w:rsid w:val="007A666A"/>
    <w:rsid w:val="007B096D"/>
    <w:rsid w:val="007B6A3C"/>
    <w:rsid w:val="007D4BAA"/>
    <w:rsid w:val="007D62FF"/>
    <w:rsid w:val="007D687F"/>
    <w:rsid w:val="007F212D"/>
    <w:rsid w:val="00803EB8"/>
    <w:rsid w:val="008049DB"/>
    <w:rsid w:val="00805A9A"/>
    <w:rsid w:val="00810369"/>
    <w:rsid w:val="00815041"/>
    <w:rsid w:val="0081667F"/>
    <w:rsid w:val="00823584"/>
    <w:rsid w:val="00831CB4"/>
    <w:rsid w:val="008362BE"/>
    <w:rsid w:val="00836AB0"/>
    <w:rsid w:val="00836FA4"/>
    <w:rsid w:val="008465CD"/>
    <w:rsid w:val="00851E08"/>
    <w:rsid w:val="0085240C"/>
    <w:rsid w:val="00867319"/>
    <w:rsid w:val="00867354"/>
    <w:rsid w:val="00873AB3"/>
    <w:rsid w:val="00877851"/>
    <w:rsid w:val="00881158"/>
    <w:rsid w:val="0088660A"/>
    <w:rsid w:val="0089390B"/>
    <w:rsid w:val="008970A2"/>
    <w:rsid w:val="008973F2"/>
    <w:rsid w:val="0089762E"/>
    <w:rsid w:val="008A3A94"/>
    <w:rsid w:val="008B40F4"/>
    <w:rsid w:val="008C001C"/>
    <w:rsid w:val="008C24E2"/>
    <w:rsid w:val="008C323C"/>
    <w:rsid w:val="008C5BF3"/>
    <w:rsid w:val="008C6EA1"/>
    <w:rsid w:val="008D41A4"/>
    <w:rsid w:val="008D70F1"/>
    <w:rsid w:val="008E1BA2"/>
    <w:rsid w:val="008E5259"/>
    <w:rsid w:val="008E6F5B"/>
    <w:rsid w:val="008F1849"/>
    <w:rsid w:val="008F22C6"/>
    <w:rsid w:val="008F7B24"/>
    <w:rsid w:val="00903B8B"/>
    <w:rsid w:val="0090786D"/>
    <w:rsid w:val="00907E3B"/>
    <w:rsid w:val="009118D4"/>
    <w:rsid w:val="00914141"/>
    <w:rsid w:val="009177BF"/>
    <w:rsid w:val="00917BB8"/>
    <w:rsid w:val="009227E3"/>
    <w:rsid w:val="00925C6A"/>
    <w:rsid w:val="00926023"/>
    <w:rsid w:val="009303D8"/>
    <w:rsid w:val="00932FFF"/>
    <w:rsid w:val="009334D7"/>
    <w:rsid w:val="00934B43"/>
    <w:rsid w:val="00934FF6"/>
    <w:rsid w:val="00940AFE"/>
    <w:rsid w:val="00940B04"/>
    <w:rsid w:val="00940EBD"/>
    <w:rsid w:val="009458D6"/>
    <w:rsid w:val="00946749"/>
    <w:rsid w:val="00952AD9"/>
    <w:rsid w:val="009554C0"/>
    <w:rsid w:val="009564D9"/>
    <w:rsid w:val="00962A16"/>
    <w:rsid w:val="00965753"/>
    <w:rsid w:val="00974B17"/>
    <w:rsid w:val="0098144F"/>
    <w:rsid w:val="00981921"/>
    <w:rsid w:val="00982836"/>
    <w:rsid w:val="00982B8F"/>
    <w:rsid w:val="0098426E"/>
    <w:rsid w:val="00985941"/>
    <w:rsid w:val="009875B3"/>
    <w:rsid w:val="009875C1"/>
    <w:rsid w:val="009902EC"/>
    <w:rsid w:val="00993834"/>
    <w:rsid w:val="009943BE"/>
    <w:rsid w:val="00995A11"/>
    <w:rsid w:val="009A7B2D"/>
    <w:rsid w:val="009B2850"/>
    <w:rsid w:val="009C0694"/>
    <w:rsid w:val="009C0885"/>
    <w:rsid w:val="009C0A83"/>
    <w:rsid w:val="009C137B"/>
    <w:rsid w:val="009C2E83"/>
    <w:rsid w:val="009C4BA3"/>
    <w:rsid w:val="009C53EB"/>
    <w:rsid w:val="009C5B4E"/>
    <w:rsid w:val="009D1358"/>
    <w:rsid w:val="009D6283"/>
    <w:rsid w:val="009E0231"/>
    <w:rsid w:val="009E4127"/>
    <w:rsid w:val="009F5B1B"/>
    <w:rsid w:val="009F711F"/>
    <w:rsid w:val="00A010BA"/>
    <w:rsid w:val="00A0396A"/>
    <w:rsid w:val="00A05941"/>
    <w:rsid w:val="00A10B7C"/>
    <w:rsid w:val="00A1196E"/>
    <w:rsid w:val="00A14A3F"/>
    <w:rsid w:val="00A17616"/>
    <w:rsid w:val="00A17743"/>
    <w:rsid w:val="00A17FE9"/>
    <w:rsid w:val="00A200C5"/>
    <w:rsid w:val="00A25519"/>
    <w:rsid w:val="00A30D61"/>
    <w:rsid w:val="00A3158B"/>
    <w:rsid w:val="00A3313D"/>
    <w:rsid w:val="00A34B2F"/>
    <w:rsid w:val="00A36816"/>
    <w:rsid w:val="00A43A01"/>
    <w:rsid w:val="00A46083"/>
    <w:rsid w:val="00A46E28"/>
    <w:rsid w:val="00A5452B"/>
    <w:rsid w:val="00A5512A"/>
    <w:rsid w:val="00A571BA"/>
    <w:rsid w:val="00A61B5F"/>
    <w:rsid w:val="00A657D0"/>
    <w:rsid w:val="00A70029"/>
    <w:rsid w:val="00A7506C"/>
    <w:rsid w:val="00A771A0"/>
    <w:rsid w:val="00A823E7"/>
    <w:rsid w:val="00A8345B"/>
    <w:rsid w:val="00A83B88"/>
    <w:rsid w:val="00A84495"/>
    <w:rsid w:val="00A87AD8"/>
    <w:rsid w:val="00A95667"/>
    <w:rsid w:val="00A95E3A"/>
    <w:rsid w:val="00AA0549"/>
    <w:rsid w:val="00AA4222"/>
    <w:rsid w:val="00AA4F0B"/>
    <w:rsid w:val="00AB0B93"/>
    <w:rsid w:val="00AB1022"/>
    <w:rsid w:val="00AB7418"/>
    <w:rsid w:val="00AC3A8B"/>
    <w:rsid w:val="00AC5E46"/>
    <w:rsid w:val="00AD283B"/>
    <w:rsid w:val="00AD41A7"/>
    <w:rsid w:val="00AE06B8"/>
    <w:rsid w:val="00AE0FD0"/>
    <w:rsid w:val="00AE1CEC"/>
    <w:rsid w:val="00AE45A8"/>
    <w:rsid w:val="00AE6A65"/>
    <w:rsid w:val="00AE7873"/>
    <w:rsid w:val="00B06E5F"/>
    <w:rsid w:val="00B10099"/>
    <w:rsid w:val="00B141C1"/>
    <w:rsid w:val="00B20FE0"/>
    <w:rsid w:val="00B227B2"/>
    <w:rsid w:val="00B23D06"/>
    <w:rsid w:val="00B3047A"/>
    <w:rsid w:val="00B33376"/>
    <w:rsid w:val="00B35D0F"/>
    <w:rsid w:val="00B4476C"/>
    <w:rsid w:val="00B55F40"/>
    <w:rsid w:val="00B60F6F"/>
    <w:rsid w:val="00B60FC7"/>
    <w:rsid w:val="00B631F7"/>
    <w:rsid w:val="00B65487"/>
    <w:rsid w:val="00B66A24"/>
    <w:rsid w:val="00B716CE"/>
    <w:rsid w:val="00B7224E"/>
    <w:rsid w:val="00B92332"/>
    <w:rsid w:val="00B9605B"/>
    <w:rsid w:val="00B971EA"/>
    <w:rsid w:val="00BA3A00"/>
    <w:rsid w:val="00BA7B34"/>
    <w:rsid w:val="00BB0ACD"/>
    <w:rsid w:val="00BB1D09"/>
    <w:rsid w:val="00BB3767"/>
    <w:rsid w:val="00BB558F"/>
    <w:rsid w:val="00BB6654"/>
    <w:rsid w:val="00BD03B8"/>
    <w:rsid w:val="00BD22BD"/>
    <w:rsid w:val="00BD499A"/>
    <w:rsid w:val="00BE7E37"/>
    <w:rsid w:val="00BF7099"/>
    <w:rsid w:val="00C03BE0"/>
    <w:rsid w:val="00C062C6"/>
    <w:rsid w:val="00C106AF"/>
    <w:rsid w:val="00C170C9"/>
    <w:rsid w:val="00C17A49"/>
    <w:rsid w:val="00C2697A"/>
    <w:rsid w:val="00C31A24"/>
    <w:rsid w:val="00C341BA"/>
    <w:rsid w:val="00C42880"/>
    <w:rsid w:val="00C43187"/>
    <w:rsid w:val="00C47291"/>
    <w:rsid w:val="00C47DCE"/>
    <w:rsid w:val="00C500A2"/>
    <w:rsid w:val="00C51620"/>
    <w:rsid w:val="00C54C3A"/>
    <w:rsid w:val="00C571A2"/>
    <w:rsid w:val="00C57E23"/>
    <w:rsid w:val="00C634D3"/>
    <w:rsid w:val="00C63B3F"/>
    <w:rsid w:val="00C65ED9"/>
    <w:rsid w:val="00C6615D"/>
    <w:rsid w:val="00C70BFF"/>
    <w:rsid w:val="00C84480"/>
    <w:rsid w:val="00C91A40"/>
    <w:rsid w:val="00C920EB"/>
    <w:rsid w:val="00C96960"/>
    <w:rsid w:val="00CA54EE"/>
    <w:rsid w:val="00CA6ECE"/>
    <w:rsid w:val="00CA7ACD"/>
    <w:rsid w:val="00CC5B93"/>
    <w:rsid w:val="00CC6771"/>
    <w:rsid w:val="00CC751D"/>
    <w:rsid w:val="00CC7DD0"/>
    <w:rsid w:val="00CD141A"/>
    <w:rsid w:val="00CD71CC"/>
    <w:rsid w:val="00CE0AFC"/>
    <w:rsid w:val="00CE6260"/>
    <w:rsid w:val="00CF3C4A"/>
    <w:rsid w:val="00CF6EFF"/>
    <w:rsid w:val="00D0779D"/>
    <w:rsid w:val="00D119E9"/>
    <w:rsid w:val="00D15C1C"/>
    <w:rsid w:val="00D1760C"/>
    <w:rsid w:val="00D206B7"/>
    <w:rsid w:val="00D25CEE"/>
    <w:rsid w:val="00D265FE"/>
    <w:rsid w:val="00D27176"/>
    <w:rsid w:val="00D272CE"/>
    <w:rsid w:val="00D30908"/>
    <w:rsid w:val="00D474B8"/>
    <w:rsid w:val="00D503CF"/>
    <w:rsid w:val="00D516E5"/>
    <w:rsid w:val="00D57829"/>
    <w:rsid w:val="00D60300"/>
    <w:rsid w:val="00D60F0B"/>
    <w:rsid w:val="00D634FE"/>
    <w:rsid w:val="00D76E9B"/>
    <w:rsid w:val="00D76EA7"/>
    <w:rsid w:val="00D9020B"/>
    <w:rsid w:val="00D90D5B"/>
    <w:rsid w:val="00D96A25"/>
    <w:rsid w:val="00DA1CD0"/>
    <w:rsid w:val="00DA3260"/>
    <w:rsid w:val="00DA364F"/>
    <w:rsid w:val="00DA479F"/>
    <w:rsid w:val="00DB1158"/>
    <w:rsid w:val="00DB1721"/>
    <w:rsid w:val="00DB4F36"/>
    <w:rsid w:val="00DC0D6B"/>
    <w:rsid w:val="00DC215A"/>
    <w:rsid w:val="00DC5DF6"/>
    <w:rsid w:val="00DD43FD"/>
    <w:rsid w:val="00DD5B96"/>
    <w:rsid w:val="00DD756B"/>
    <w:rsid w:val="00DD7D0E"/>
    <w:rsid w:val="00DE5218"/>
    <w:rsid w:val="00DE7765"/>
    <w:rsid w:val="00DF1CF0"/>
    <w:rsid w:val="00DF5E06"/>
    <w:rsid w:val="00E01AEF"/>
    <w:rsid w:val="00E02F98"/>
    <w:rsid w:val="00E034E9"/>
    <w:rsid w:val="00E15102"/>
    <w:rsid w:val="00E1564D"/>
    <w:rsid w:val="00E201C3"/>
    <w:rsid w:val="00E21275"/>
    <w:rsid w:val="00E215B0"/>
    <w:rsid w:val="00E21946"/>
    <w:rsid w:val="00E24309"/>
    <w:rsid w:val="00E32A26"/>
    <w:rsid w:val="00E34635"/>
    <w:rsid w:val="00E36F4C"/>
    <w:rsid w:val="00E405D5"/>
    <w:rsid w:val="00E4267F"/>
    <w:rsid w:val="00E4590F"/>
    <w:rsid w:val="00E46DB1"/>
    <w:rsid w:val="00E50C10"/>
    <w:rsid w:val="00E51F33"/>
    <w:rsid w:val="00E5711D"/>
    <w:rsid w:val="00E6267B"/>
    <w:rsid w:val="00E63482"/>
    <w:rsid w:val="00E660CF"/>
    <w:rsid w:val="00E67BDA"/>
    <w:rsid w:val="00E7359F"/>
    <w:rsid w:val="00E844D3"/>
    <w:rsid w:val="00E84CA6"/>
    <w:rsid w:val="00E87181"/>
    <w:rsid w:val="00E8732F"/>
    <w:rsid w:val="00E92D84"/>
    <w:rsid w:val="00E9608A"/>
    <w:rsid w:val="00EA0A1C"/>
    <w:rsid w:val="00EA4616"/>
    <w:rsid w:val="00EA511C"/>
    <w:rsid w:val="00EA6BA7"/>
    <w:rsid w:val="00EB0A14"/>
    <w:rsid w:val="00EB1A0B"/>
    <w:rsid w:val="00EB1B5B"/>
    <w:rsid w:val="00EB2B8E"/>
    <w:rsid w:val="00EB2CF9"/>
    <w:rsid w:val="00EB4AE5"/>
    <w:rsid w:val="00EB4C03"/>
    <w:rsid w:val="00EB58AF"/>
    <w:rsid w:val="00EB604E"/>
    <w:rsid w:val="00EB6595"/>
    <w:rsid w:val="00EB71C3"/>
    <w:rsid w:val="00EC39F6"/>
    <w:rsid w:val="00ED4112"/>
    <w:rsid w:val="00ED66F8"/>
    <w:rsid w:val="00ED797D"/>
    <w:rsid w:val="00EE020B"/>
    <w:rsid w:val="00EE2794"/>
    <w:rsid w:val="00EE550A"/>
    <w:rsid w:val="00EF05E0"/>
    <w:rsid w:val="00EF0FB1"/>
    <w:rsid w:val="00EF196B"/>
    <w:rsid w:val="00F00FB1"/>
    <w:rsid w:val="00F05E36"/>
    <w:rsid w:val="00F12364"/>
    <w:rsid w:val="00F1633D"/>
    <w:rsid w:val="00F16893"/>
    <w:rsid w:val="00F2465A"/>
    <w:rsid w:val="00F31E18"/>
    <w:rsid w:val="00F332C5"/>
    <w:rsid w:val="00F37293"/>
    <w:rsid w:val="00F41663"/>
    <w:rsid w:val="00F4259C"/>
    <w:rsid w:val="00F44D0F"/>
    <w:rsid w:val="00F464F5"/>
    <w:rsid w:val="00F4782E"/>
    <w:rsid w:val="00F502FE"/>
    <w:rsid w:val="00F633A2"/>
    <w:rsid w:val="00F67C4B"/>
    <w:rsid w:val="00F70509"/>
    <w:rsid w:val="00F71578"/>
    <w:rsid w:val="00F71F20"/>
    <w:rsid w:val="00F73896"/>
    <w:rsid w:val="00F77011"/>
    <w:rsid w:val="00F80978"/>
    <w:rsid w:val="00F857F5"/>
    <w:rsid w:val="00F918B6"/>
    <w:rsid w:val="00F91AE3"/>
    <w:rsid w:val="00F9287D"/>
    <w:rsid w:val="00F93D54"/>
    <w:rsid w:val="00F96BC3"/>
    <w:rsid w:val="00FA5998"/>
    <w:rsid w:val="00FA7F17"/>
    <w:rsid w:val="00FB3309"/>
    <w:rsid w:val="00FC0213"/>
    <w:rsid w:val="00FC1C9A"/>
    <w:rsid w:val="00FC5A04"/>
    <w:rsid w:val="00FC5E24"/>
    <w:rsid w:val="00FC600E"/>
    <w:rsid w:val="00FC71F0"/>
    <w:rsid w:val="00FC73FF"/>
    <w:rsid w:val="00FD40DD"/>
    <w:rsid w:val="00FD4DF2"/>
    <w:rsid w:val="00FD7139"/>
    <w:rsid w:val="00FD7959"/>
    <w:rsid w:val="00FE30F9"/>
    <w:rsid w:val="00FE3EE3"/>
    <w:rsid w:val="00FE5151"/>
    <w:rsid w:val="00FF2722"/>
    <w:rsid w:val="00FF47E1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2"/>
    <o:shapelayout v:ext="edit">
      <o:idmap v:ext="edit" data="1"/>
    </o:shapelayout>
  </w:shapeDefaults>
  <w:decimalSymbol w:val=","/>
  <w:listSeparator w:val=";"/>
  <w14:docId w14:val="4C368674"/>
  <w15:docId w15:val="{C00A6AB0-F9C2-4BCE-AE61-F45B6F69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1FE"/>
  </w:style>
  <w:style w:type="paragraph" w:styleId="Titre1">
    <w:name w:val="heading 1"/>
    <w:basedOn w:val="Normal"/>
    <w:next w:val="Normal"/>
    <w:link w:val="Titre1Car"/>
    <w:uiPriority w:val="9"/>
    <w:qFormat/>
    <w:rsid w:val="00283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thors">
    <w:name w:val="Authors"/>
    <w:basedOn w:val="Normal"/>
    <w:rsid w:val="00283F16"/>
    <w:pPr>
      <w:spacing w:before="360" w:after="240" w:line="260" w:lineRule="exact"/>
    </w:pPr>
    <w:rPr>
      <w:rFonts w:ascii="Times New Roman" w:eastAsia="MS Mincho" w:hAnsi="Times New Roman" w:cs="Times New Roman"/>
      <w:sz w:val="28"/>
      <w:szCs w:val="24"/>
      <w:lang w:val="en-GB" w:eastAsia="ja-JP"/>
    </w:rPr>
  </w:style>
  <w:style w:type="paragraph" w:customStyle="1" w:styleId="Titre10">
    <w:name w:val="Titre1"/>
    <w:basedOn w:val="Normal"/>
    <w:rsid w:val="00283F16"/>
    <w:pPr>
      <w:spacing w:before="200" w:after="120" w:line="300" w:lineRule="exact"/>
    </w:pPr>
    <w:rPr>
      <w:rFonts w:ascii="Times New Roman" w:eastAsia="MS Mincho" w:hAnsi="Times New Roman" w:cs="Times New Roman"/>
      <w:b/>
      <w:sz w:val="36"/>
      <w:szCs w:val="28"/>
      <w:lang w:val="en-GB" w:eastAsia="ja-JP"/>
    </w:rPr>
  </w:style>
  <w:style w:type="paragraph" w:customStyle="1" w:styleId="Address">
    <w:name w:val="Address"/>
    <w:basedOn w:val="Normal"/>
    <w:rsid w:val="00283F16"/>
    <w:pPr>
      <w:spacing w:after="0" w:line="240" w:lineRule="auto"/>
      <w:ind w:left="284" w:hanging="284"/>
    </w:pPr>
    <w:rPr>
      <w:rFonts w:ascii="Times New Roman" w:eastAsia="MS Mincho" w:hAnsi="Times New Roman" w:cs="Times New Roman"/>
      <w:sz w:val="20"/>
      <w:szCs w:val="24"/>
      <w:lang w:val="de-DE" w:eastAsia="ja-JP"/>
    </w:rPr>
  </w:style>
  <w:style w:type="character" w:customStyle="1" w:styleId="institution">
    <w:name w:val="institution"/>
    <w:basedOn w:val="Policepardfaut"/>
    <w:rsid w:val="00283F16"/>
  </w:style>
  <w:style w:type="character" w:customStyle="1" w:styleId="Titre1Car">
    <w:name w:val="Titre 1 Car"/>
    <w:basedOn w:val="Policepardfaut"/>
    <w:link w:val="Titre1"/>
    <w:uiPriority w:val="9"/>
    <w:rsid w:val="00283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83F16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83F16"/>
    <w:pPr>
      <w:spacing w:after="100"/>
      <w:ind w:left="216"/>
    </w:pPr>
    <w:rPr>
      <w:rFonts w:ascii="Times New Roman" w:eastAsia="TimesNewRomanPSMT" w:hAnsi="Times New Roman" w:cs="Times New Roman"/>
      <w:color w:val="000000"/>
      <w:lang w:val="en-US"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83F16"/>
    <w:pPr>
      <w:spacing w:after="10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283F16"/>
    <w:pPr>
      <w:spacing w:after="100"/>
      <w:ind w:left="440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F1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3F16"/>
    <w:pPr>
      <w:ind w:left="720"/>
      <w:contextualSpacing/>
    </w:pPr>
  </w:style>
  <w:style w:type="character" w:styleId="Lienhypertexte">
    <w:name w:val="Hyperlink"/>
    <w:basedOn w:val="Policepardfaut"/>
    <w:unhideWhenUsed/>
    <w:rsid w:val="003B50F9"/>
    <w:rPr>
      <w:color w:val="0000FF"/>
      <w:u w:val="single"/>
    </w:rPr>
  </w:style>
  <w:style w:type="character" w:customStyle="1" w:styleId="nlmx">
    <w:name w:val="nlm_x"/>
    <w:basedOn w:val="Policepardfaut"/>
    <w:rsid w:val="003B50F9"/>
  </w:style>
  <w:style w:type="character" w:customStyle="1" w:styleId="apple-converted-space">
    <w:name w:val="apple-converted-space"/>
    <w:basedOn w:val="Policepardfaut"/>
    <w:rsid w:val="003B50F9"/>
  </w:style>
  <w:style w:type="character" w:styleId="CitationHTML">
    <w:name w:val="HTML Cite"/>
    <w:basedOn w:val="Policepardfaut"/>
    <w:uiPriority w:val="99"/>
    <w:semiHidden/>
    <w:unhideWhenUsed/>
    <w:rsid w:val="003B50F9"/>
    <w:rPr>
      <w:i/>
      <w:iCs/>
    </w:rPr>
  </w:style>
  <w:style w:type="character" w:customStyle="1" w:styleId="citationyear">
    <w:name w:val="citation_year"/>
    <w:basedOn w:val="Policepardfaut"/>
    <w:rsid w:val="003B50F9"/>
  </w:style>
  <w:style w:type="character" w:customStyle="1" w:styleId="citationvolume">
    <w:name w:val="citation_volume"/>
    <w:basedOn w:val="Policepardfaut"/>
    <w:rsid w:val="003B50F9"/>
  </w:style>
  <w:style w:type="character" w:customStyle="1" w:styleId="nlmxref-aff">
    <w:name w:val="nlm_xref-aff"/>
    <w:basedOn w:val="Policepardfaut"/>
    <w:rsid w:val="00E215B0"/>
  </w:style>
  <w:style w:type="character" w:customStyle="1" w:styleId="authorlink">
    <w:name w:val="author_link"/>
    <w:basedOn w:val="Policepardfaut"/>
    <w:rsid w:val="0019379E"/>
  </w:style>
  <w:style w:type="paragraph" w:styleId="En-tte">
    <w:name w:val="header"/>
    <w:basedOn w:val="Normal"/>
    <w:link w:val="En-tteCar"/>
    <w:uiPriority w:val="99"/>
    <w:unhideWhenUsed/>
    <w:rsid w:val="000E4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625"/>
  </w:style>
  <w:style w:type="paragraph" w:styleId="Pieddepage">
    <w:name w:val="footer"/>
    <w:basedOn w:val="Normal"/>
    <w:link w:val="PieddepageCar"/>
    <w:uiPriority w:val="99"/>
    <w:unhideWhenUsed/>
    <w:rsid w:val="000E4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625"/>
  </w:style>
  <w:style w:type="paragraph" w:customStyle="1" w:styleId="Default">
    <w:name w:val="Default"/>
    <w:rsid w:val="00BB1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German">
    <w:name w:val="TitleGerman"/>
    <w:basedOn w:val="Normal"/>
    <w:next w:val="Normal"/>
    <w:rsid w:val="008465CD"/>
    <w:pPr>
      <w:spacing w:before="200" w:after="120" w:line="300" w:lineRule="exact"/>
    </w:pPr>
    <w:rPr>
      <w:rFonts w:ascii="Times New Roman" w:eastAsia="MS Mincho" w:hAnsi="Times New Roman" w:cs="Times New Roman"/>
      <w:b/>
      <w:sz w:val="28"/>
      <w:szCs w:val="28"/>
      <w:lang w:val="de-DE" w:eastAsia="ja-JP"/>
    </w:rPr>
  </w:style>
  <w:style w:type="paragraph" w:customStyle="1" w:styleId="Dedication">
    <w:name w:val="Dedication"/>
    <w:basedOn w:val="Normal"/>
    <w:rsid w:val="008465CD"/>
    <w:pPr>
      <w:spacing w:before="230" w:after="460" w:line="230" w:lineRule="exact"/>
      <w:contextualSpacing/>
    </w:pPr>
    <w:rPr>
      <w:rFonts w:ascii="Times New Roman" w:eastAsia="MS Mincho" w:hAnsi="Times New Roman" w:cs="Times New Roman"/>
      <w:i/>
      <w:sz w:val="18"/>
      <w:szCs w:val="24"/>
      <w:lang w:val="de-DE" w:eastAsia="ja-JP"/>
    </w:rPr>
  </w:style>
  <w:style w:type="paragraph" w:customStyle="1" w:styleId="P1withoutIndendation">
    <w:name w:val="P1_without_Indendation"/>
    <w:basedOn w:val="Normal"/>
    <w:rsid w:val="008465CD"/>
    <w:pPr>
      <w:spacing w:after="0" w:line="230" w:lineRule="exact"/>
      <w:jc w:val="both"/>
    </w:pPr>
    <w:rPr>
      <w:rFonts w:ascii="Times New Roman" w:eastAsia="MS Mincho" w:hAnsi="Times New Roman" w:cs="Times New Roman"/>
      <w:szCs w:val="24"/>
      <w:lang w:val="de-DE" w:eastAsia="ja-JP"/>
    </w:rPr>
  </w:style>
  <w:style w:type="paragraph" w:customStyle="1" w:styleId="History">
    <w:name w:val="History"/>
    <w:basedOn w:val="Normal"/>
    <w:rsid w:val="008465CD"/>
    <w:pPr>
      <w:spacing w:before="240" w:after="240" w:line="180" w:lineRule="exact"/>
    </w:pPr>
    <w:rPr>
      <w:rFonts w:ascii="Times New Roman" w:eastAsia="MS Mincho" w:hAnsi="Times New Roman" w:cs="Times New Roman"/>
      <w:sz w:val="20"/>
      <w:szCs w:val="16"/>
      <w:lang w:val="de-DE" w:eastAsia="ja-JP"/>
    </w:rPr>
  </w:style>
  <w:style w:type="paragraph" w:styleId="Notedebasdepage">
    <w:name w:val="footnote text"/>
    <w:basedOn w:val="Normal"/>
    <w:link w:val="NotedebasdepageCar"/>
    <w:semiHidden/>
    <w:rsid w:val="008465C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DE" w:eastAsia="ja-JP"/>
    </w:rPr>
  </w:style>
  <w:style w:type="character" w:customStyle="1" w:styleId="NotedebasdepageCar">
    <w:name w:val="Note de bas de page Car"/>
    <w:basedOn w:val="Policepardfaut"/>
    <w:link w:val="Notedebasdepage"/>
    <w:semiHidden/>
    <w:rsid w:val="008465CD"/>
    <w:rPr>
      <w:rFonts w:ascii="Times New Roman" w:eastAsia="MS Mincho" w:hAnsi="Times New Roman" w:cs="Times New Roman"/>
      <w:sz w:val="20"/>
      <w:szCs w:val="20"/>
      <w:lang w:val="de-DE" w:eastAsia="ja-JP"/>
    </w:rPr>
  </w:style>
  <w:style w:type="character" w:styleId="Appelnotedebasdep">
    <w:name w:val="footnote reference"/>
    <w:basedOn w:val="Policepardfaut"/>
    <w:semiHidden/>
    <w:rsid w:val="008465CD"/>
    <w:rPr>
      <w:vertAlign w:val="superscript"/>
    </w:rPr>
  </w:style>
  <w:style w:type="paragraph" w:customStyle="1" w:styleId="Address0">
    <w:name w:val="*Address"/>
    <w:basedOn w:val="Notedebasdepage"/>
    <w:rsid w:val="008465CD"/>
    <w:pPr>
      <w:spacing w:before="230" w:line="200" w:lineRule="exact"/>
    </w:pPr>
    <w:rPr>
      <w:rFonts w:ascii="Arial" w:hAnsi="Arial"/>
      <w:sz w:val="16"/>
    </w:rPr>
  </w:style>
  <w:style w:type="paragraph" w:customStyle="1" w:styleId="SupportingInformation">
    <w:name w:val="SupportingInformation"/>
    <w:basedOn w:val="Address0"/>
    <w:rsid w:val="008465CD"/>
    <w:pPr>
      <w:spacing w:before="120" w:after="360" w:line="180" w:lineRule="exact"/>
    </w:pPr>
    <w:rPr>
      <w:rFonts w:ascii="Times New Roman" w:hAnsi="Times New Roman"/>
      <w:sz w:val="20"/>
      <w:szCs w:val="14"/>
      <w:lang w:val="en-GB"/>
    </w:rPr>
  </w:style>
  <w:style w:type="paragraph" w:customStyle="1" w:styleId="References">
    <w:name w:val="References"/>
    <w:basedOn w:val="Normal"/>
    <w:rsid w:val="008465CD"/>
    <w:pPr>
      <w:spacing w:after="120" w:line="230" w:lineRule="exact"/>
      <w:ind w:left="284" w:hanging="284"/>
      <w:jc w:val="both"/>
    </w:pPr>
    <w:rPr>
      <w:rFonts w:ascii="Times New Roman" w:eastAsia="MS Mincho" w:hAnsi="Times New Roman" w:cs="Times New Roman"/>
      <w:sz w:val="20"/>
      <w:szCs w:val="14"/>
      <w:lang w:val="en-GB" w:eastAsia="ja-JP"/>
    </w:rPr>
  </w:style>
  <w:style w:type="paragraph" w:customStyle="1" w:styleId="ColumnTitle">
    <w:name w:val="ColumnTitle"/>
    <w:basedOn w:val="Normal"/>
    <w:rsid w:val="008465CD"/>
    <w:pPr>
      <w:spacing w:after="0" w:line="240" w:lineRule="auto"/>
      <w:ind w:right="113"/>
      <w:jc w:val="right"/>
    </w:pPr>
    <w:rPr>
      <w:rFonts w:ascii="Times New Roman" w:eastAsia="MS Mincho" w:hAnsi="Times New Roman" w:cs="Arial"/>
      <w:b/>
      <w:color w:val="000000"/>
      <w:spacing w:val="10"/>
      <w:w w:val="110"/>
      <w:sz w:val="40"/>
      <w:szCs w:val="36"/>
      <w:lang w:val="en-GB" w:eastAsia="ja-JP"/>
    </w:rPr>
  </w:style>
  <w:style w:type="paragraph" w:customStyle="1" w:styleId="ExperimentalSection">
    <w:name w:val="ExperimentalSection"/>
    <w:basedOn w:val="Normal"/>
    <w:rsid w:val="008465CD"/>
    <w:pPr>
      <w:spacing w:after="240" w:line="180" w:lineRule="exact"/>
      <w:jc w:val="both"/>
    </w:pPr>
    <w:rPr>
      <w:rFonts w:ascii="Times New Roman" w:eastAsia="MS Mincho" w:hAnsi="Times New Roman" w:cs="Times New Roman"/>
      <w:sz w:val="20"/>
      <w:szCs w:val="14"/>
      <w:lang w:val="en-GB" w:eastAsia="ja-JP"/>
    </w:rPr>
  </w:style>
  <w:style w:type="paragraph" w:customStyle="1" w:styleId="HExperimentalSection">
    <w:name w:val="HExperimental_Section"/>
    <w:basedOn w:val="Normal"/>
    <w:rsid w:val="008465CD"/>
    <w:pPr>
      <w:spacing w:before="460" w:after="230" w:line="230" w:lineRule="atLeast"/>
    </w:pPr>
    <w:rPr>
      <w:rFonts w:ascii="Times New Roman" w:eastAsia="MS Mincho" w:hAnsi="Times New Roman" w:cs="Times New Roman"/>
      <w:b/>
      <w:sz w:val="20"/>
      <w:szCs w:val="20"/>
      <w:lang w:val="de-DE" w:eastAsia="ja-JP"/>
    </w:rPr>
  </w:style>
  <w:style w:type="paragraph" w:customStyle="1" w:styleId="SchemeCaption">
    <w:name w:val="SchemeCaption"/>
    <w:basedOn w:val="Normal"/>
    <w:rsid w:val="008465CD"/>
    <w:pPr>
      <w:spacing w:before="230" w:after="460" w:line="230" w:lineRule="exact"/>
      <w:jc w:val="both"/>
    </w:pPr>
    <w:rPr>
      <w:rFonts w:ascii="Times New Roman" w:eastAsia="MS Mincho" w:hAnsi="Times New Roman" w:cs="Times New Roman"/>
      <w:sz w:val="20"/>
      <w:szCs w:val="14"/>
      <w:lang w:val="en-GB" w:eastAsia="ja-JP"/>
    </w:rPr>
  </w:style>
  <w:style w:type="paragraph" w:customStyle="1" w:styleId="FigureCaption">
    <w:name w:val="FigureCaption"/>
    <w:basedOn w:val="Normal"/>
    <w:rsid w:val="008465CD"/>
    <w:pPr>
      <w:spacing w:before="230" w:after="460" w:line="230" w:lineRule="exact"/>
      <w:jc w:val="both"/>
    </w:pPr>
    <w:rPr>
      <w:rFonts w:ascii="Times New Roman" w:eastAsia="MS Mincho" w:hAnsi="Times New Roman" w:cs="Times New Roman"/>
      <w:sz w:val="20"/>
      <w:szCs w:val="14"/>
      <w:lang w:val="en-GB" w:eastAsia="ja-JP"/>
    </w:rPr>
  </w:style>
  <w:style w:type="paragraph" w:customStyle="1" w:styleId="TableCaption">
    <w:name w:val="TableCaption"/>
    <w:basedOn w:val="Normal"/>
    <w:rsid w:val="008465CD"/>
    <w:pPr>
      <w:spacing w:before="230" w:after="120" w:line="200" w:lineRule="exact"/>
      <w:jc w:val="both"/>
    </w:pPr>
    <w:rPr>
      <w:rFonts w:ascii="Times New Roman" w:eastAsia="MS Mincho" w:hAnsi="Times New Roman" w:cs="Times New Roman"/>
      <w:sz w:val="20"/>
      <w:szCs w:val="14"/>
      <w:lang w:val="en-GB" w:eastAsia="ja-JP"/>
    </w:rPr>
  </w:style>
  <w:style w:type="paragraph" w:customStyle="1" w:styleId="TableHead">
    <w:name w:val="TableHead"/>
    <w:basedOn w:val="TableCaption"/>
    <w:rsid w:val="008465CD"/>
  </w:style>
  <w:style w:type="paragraph" w:customStyle="1" w:styleId="TableBody">
    <w:name w:val="TableBody"/>
    <w:basedOn w:val="Normal"/>
    <w:qFormat/>
    <w:rsid w:val="008465CD"/>
    <w:pPr>
      <w:spacing w:after="0" w:line="230" w:lineRule="atLeast"/>
    </w:pPr>
    <w:rPr>
      <w:rFonts w:ascii="Times New Roman" w:eastAsia="MS Mincho" w:hAnsi="Times New Roman" w:cs="Times New Roman"/>
      <w:sz w:val="20"/>
      <w:szCs w:val="24"/>
      <w:lang w:val="de-DE" w:eastAsia="ja-JP"/>
    </w:rPr>
  </w:style>
  <w:style w:type="paragraph" w:customStyle="1" w:styleId="TableFoot">
    <w:name w:val="TableFoot"/>
    <w:basedOn w:val="Normal"/>
    <w:rsid w:val="008465CD"/>
    <w:pPr>
      <w:spacing w:after="460" w:line="230" w:lineRule="exact"/>
      <w:jc w:val="both"/>
    </w:pPr>
    <w:rPr>
      <w:rFonts w:ascii="Times New Roman" w:eastAsia="MS Mincho" w:hAnsi="Times New Roman" w:cs="Times New Roman"/>
      <w:sz w:val="20"/>
      <w:szCs w:val="14"/>
      <w:lang w:val="en-GB" w:eastAsia="ja-JP"/>
    </w:rPr>
  </w:style>
  <w:style w:type="table" w:styleId="Grilledutableau">
    <w:name w:val="Table Grid"/>
    <w:basedOn w:val="TableauNormal"/>
    <w:rsid w:val="008465C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ywords">
    <w:name w:val="Keywords"/>
    <w:basedOn w:val="Normal"/>
    <w:rsid w:val="008465CD"/>
    <w:pPr>
      <w:spacing w:before="240" w:after="120" w:line="220" w:lineRule="exact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customStyle="1" w:styleId="ManuscriptID">
    <w:name w:val="ManuscriptID"/>
    <w:basedOn w:val="Normal"/>
    <w:rsid w:val="008465CD"/>
    <w:pPr>
      <w:spacing w:before="360" w:after="120" w:line="230" w:lineRule="exact"/>
      <w:jc w:val="right"/>
    </w:pPr>
    <w:rPr>
      <w:rFonts w:ascii="Times New Roman" w:eastAsia="MS Mincho" w:hAnsi="Times New Roman" w:cs="Times New Roman"/>
      <w:b/>
      <w:sz w:val="20"/>
      <w:szCs w:val="15"/>
      <w:lang w:val="en-GB" w:eastAsia="ja-JP"/>
    </w:rPr>
  </w:style>
  <w:style w:type="paragraph" w:customStyle="1" w:styleId="AuthorsTOC">
    <w:name w:val="Authors_TOC"/>
    <w:basedOn w:val="Normal"/>
    <w:rsid w:val="008465CD"/>
    <w:pPr>
      <w:spacing w:before="120" w:after="60" w:line="220" w:lineRule="exact"/>
    </w:pPr>
    <w:rPr>
      <w:rFonts w:ascii="Times New Roman" w:eastAsia="MS Mincho" w:hAnsi="Times New Roman" w:cs="Times New Roman"/>
      <w:szCs w:val="20"/>
      <w:lang w:val="en-GB" w:eastAsia="ja-JP"/>
    </w:rPr>
  </w:style>
  <w:style w:type="paragraph" w:customStyle="1" w:styleId="ColumnTitleTOC">
    <w:name w:val="ColumnTitle_TOC"/>
    <w:basedOn w:val="Normal"/>
    <w:rsid w:val="008465CD"/>
    <w:pPr>
      <w:spacing w:before="120" w:after="60" w:line="240" w:lineRule="auto"/>
      <w:jc w:val="right"/>
    </w:pPr>
    <w:rPr>
      <w:rFonts w:ascii="Times New Roman" w:eastAsia="MS Mincho" w:hAnsi="Times New Roman" w:cs="Arial"/>
      <w:b/>
      <w:color w:val="008080"/>
      <w:sz w:val="18"/>
      <w:szCs w:val="16"/>
      <w:lang w:val="en-GB" w:eastAsia="ja-JP"/>
    </w:rPr>
  </w:style>
  <w:style w:type="paragraph" w:customStyle="1" w:styleId="TableOfContentText">
    <w:name w:val="TableOfContentText"/>
    <w:basedOn w:val="Normal"/>
    <w:rsid w:val="008465CD"/>
    <w:pPr>
      <w:spacing w:before="120" w:after="0" w:line="220" w:lineRule="exact"/>
    </w:pPr>
    <w:rPr>
      <w:rFonts w:ascii="Times New Roman" w:eastAsia="MS Mincho" w:hAnsi="Times New Roman" w:cs="Times New Roman"/>
      <w:color w:val="000000"/>
      <w:sz w:val="18"/>
      <w:szCs w:val="24"/>
      <w:lang w:val="de-DE" w:eastAsia="ja-JP"/>
    </w:rPr>
  </w:style>
  <w:style w:type="paragraph" w:customStyle="1" w:styleId="P1withIndendation">
    <w:name w:val="P1_with_Indendation"/>
    <w:basedOn w:val="TableCaption"/>
    <w:rsid w:val="008465CD"/>
    <w:pPr>
      <w:spacing w:before="0" w:after="0" w:line="230" w:lineRule="exact"/>
      <w:ind w:firstLine="227"/>
    </w:pPr>
    <w:rPr>
      <w:sz w:val="22"/>
    </w:rPr>
  </w:style>
  <w:style w:type="paragraph" w:customStyle="1" w:styleId="LeadIn">
    <w:name w:val="LeadIn"/>
    <w:basedOn w:val="Normal"/>
    <w:rsid w:val="008465CD"/>
    <w:pPr>
      <w:spacing w:after="460" w:line="280" w:lineRule="exact"/>
    </w:pPr>
    <w:rPr>
      <w:rFonts w:ascii="Times New Roman" w:eastAsia="MS Mincho" w:hAnsi="Times New Roman" w:cs="Times New Roman"/>
      <w:i/>
      <w:lang w:val="en-GB" w:eastAsia="ja-JP"/>
    </w:rPr>
  </w:style>
  <w:style w:type="paragraph" w:customStyle="1" w:styleId="H1">
    <w:name w:val="H1"/>
    <w:basedOn w:val="Normal"/>
    <w:rsid w:val="008465CD"/>
    <w:pPr>
      <w:spacing w:before="480" w:after="230" w:line="220" w:lineRule="exact"/>
    </w:pPr>
    <w:rPr>
      <w:rFonts w:ascii="Times New Roman" w:eastAsia="MS Mincho" w:hAnsi="Times New Roman" w:cs="Times New Roman"/>
      <w:b/>
      <w:sz w:val="28"/>
      <w:szCs w:val="24"/>
      <w:lang w:val="en-GB" w:eastAsia="ja-JP"/>
    </w:rPr>
  </w:style>
  <w:style w:type="paragraph" w:customStyle="1" w:styleId="H2">
    <w:name w:val="H2"/>
    <w:basedOn w:val="H1"/>
    <w:rsid w:val="008465CD"/>
    <w:pPr>
      <w:spacing w:before="230"/>
    </w:pPr>
    <w:rPr>
      <w:i/>
      <w:sz w:val="18"/>
    </w:rPr>
  </w:style>
  <w:style w:type="paragraph" w:customStyle="1" w:styleId="H3">
    <w:name w:val="H3"/>
    <w:basedOn w:val="H2"/>
    <w:rsid w:val="008465CD"/>
    <w:rPr>
      <w:b w:val="0"/>
    </w:rPr>
  </w:style>
  <w:style w:type="paragraph" w:customStyle="1" w:styleId="H4">
    <w:name w:val="H4"/>
    <w:basedOn w:val="H3"/>
    <w:rsid w:val="008465CD"/>
  </w:style>
  <w:style w:type="paragraph" w:customStyle="1" w:styleId="H5">
    <w:name w:val="H5"/>
    <w:basedOn w:val="H4"/>
    <w:rsid w:val="008465CD"/>
  </w:style>
  <w:style w:type="paragraph" w:customStyle="1" w:styleId="Biography">
    <w:name w:val="Biography"/>
    <w:basedOn w:val="TableFoot"/>
    <w:rsid w:val="008465CD"/>
    <w:pPr>
      <w:spacing w:before="200" w:after="200" w:line="200" w:lineRule="exact"/>
    </w:pPr>
    <w:rPr>
      <w:i/>
    </w:rPr>
  </w:style>
  <w:style w:type="paragraph" w:styleId="Lgende">
    <w:name w:val="caption"/>
    <w:basedOn w:val="Normal"/>
    <w:next w:val="Normal"/>
    <w:qFormat/>
    <w:rsid w:val="008465CD"/>
    <w:pPr>
      <w:spacing w:before="120" w:after="120" w:line="240" w:lineRule="auto"/>
    </w:pPr>
    <w:rPr>
      <w:rFonts w:ascii="Times New Roman" w:eastAsia="MS Mincho" w:hAnsi="Times New Roman" w:cs="Times New Roman"/>
      <w:b/>
      <w:bCs/>
      <w:sz w:val="20"/>
      <w:szCs w:val="20"/>
      <w:lang w:val="de-DE" w:eastAsia="ja-JP"/>
    </w:rPr>
  </w:style>
  <w:style w:type="character" w:styleId="Numrodepage">
    <w:name w:val="page number"/>
    <w:basedOn w:val="Policepardfaut"/>
    <w:rsid w:val="008465CD"/>
  </w:style>
  <w:style w:type="paragraph" w:customStyle="1" w:styleId="Abstract">
    <w:name w:val="Abstract"/>
    <w:basedOn w:val="Normal"/>
    <w:rsid w:val="008465CD"/>
    <w:pPr>
      <w:spacing w:after="0" w:line="220" w:lineRule="exact"/>
      <w:jc w:val="both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customStyle="1" w:styleId="HAcknowledgements">
    <w:name w:val="HAcknowledgements"/>
    <w:basedOn w:val="H1"/>
    <w:autoRedefine/>
    <w:rsid w:val="008465CD"/>
  </w:style>
  <w:style w:type="paragraph" w:customStyle="1" w:styleId="Acknowledgements">
    <w:name w:val="Acknowledgements"/>
    <w:basedOn w:val="ExperimentalSection"/>
    <w:rsid w:val="008465CD"/>
    <w:pPr>
      <w:spacing w:before="240" w:after="480"/>
    </w:pPr>
    <w:rPr>
      <w:i/>
      <w:sz w:val="18"/>
    </w:rPr>
  </w:style>
  <w:style w:type="paragraph" w:customStyle="1" w:styleId="TitleTOC">
    <w:name w:val="Title_TOC"/>
    <w:basedOn w:val="AuthorsTOC"/>
    <w:rsid w:val="008465CD"/>
    <w:pPr>
      <w:spacing w:before="240"/>
    </w:pPr>
  </w:style>
  <w:style w:type="paragraph" w:customStyle="1" w:styleId="KeywordsTOC">
    <w:name w:val="Keywords_TOC"/>
    <w:basedOn w:val="Keywords"/>
    <w:rsid w:val="008465CD"/>
    <w:pPr>
      <w:framePr w:hSpace="141" w:wrap="around" w:hAnchor="text" w:y="673"/>
      <w:spacing w:after="0"/>
    </w:pPr>
    <w:rPr>
      <w:b/>
      <w:sz w:val="18"/>
      <w:szCs w:val="24"/>
    </w:rPr>
  </w:style>
  <w:style w:type="paragraph" w:customStyle="1" w:styleId="SubjectHeadingTOC">
    <w:name w:val="SubjectHeading_TOC"/>
    <w:basedOn w:val="Normal"/>
    <w:rsid w:val="008465CD"/>
    <w:pPr>
      <w:spacing w:before="60" w:after="60" w:line="230" w:lineRule="exact"/>
    </w:pPr>
    <w:rPr>
      <w:rFonts w:ascii="Times New Roman" w:eastAsia="MS Mincho" w:hAnsi="Times New Roman" w:cs="Times New Roman"/>
      <w:b/>
      <w:color w:val="FFFFFF"/>
      <w:sz w:val="28"/>
      <w:szCs w:val="18"/>
      <w:lang w:val="en-GB" w:eastAsia="ja-JP"/>
    </w:rPr>
  </w:style>
  <w:style w:type="paragraph" w:customStyle="1" w:styleId="BiographySpacer">
    <w:name w:val="BiographySpacer"/>
    <w:basedOn w:val="Normal"/>
    <w:rsid w:val="008465CD"/>
    <w:pPr>
      <w:spacing w:after="0" w:line="240" w:lineRule="auto"/>
    </w:pPr>
    <w:rPr>
      <w:rFonts w:ascii="Times New Roman" w:eastAsia="MS Mincho" w:hAnsi="Times New Roman" w:cs="Times New Roman"/>
      <w:noProof/>
      <w:sz w:val="12"/>
      <w:szCs w:val="24"/>
      <w:lang w:val="de-DE" w:eastAsia="ja-JP"/>
    </w:rPr>
  </w:style>
  <w:style w:type="character" w:customStyle="1" w:styleId="hps">
    <w:name w:val="hps"/>
    <w:basedOn w:val="Policepardfaut"/>
    <w:rsid w:val="008465CD"/>
  </w:style>
  <w:style w:type="character" w:styleId="Marquedecommentaire">
    <w:name w:val="annotation reference"/>
    <w:basedOn w:val="Policepardfaut"/>
    <w:uiPriority w:val="99"/>
    <w:semiHidden/>
    <w:unhideWhenUsed/>
    <w:rsid w:val="008465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65C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DE" w:eastAsia="ja-JP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65CD"/>
    <w:rPr>
      <w:rFonts w:ascii="Times New Roman" w:eastAsia="MS Mincho" w:hAnsi="Times New Roman" w:cs="Times New Roman"/>
      <w:sz w:val="20"/>
      <w:szCs w:val="20"/>
      <w:lang w:val="de-DE"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65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65CD"/>
    <w:rPr>
      <w:rFonts w:ascii="Times New Roman" w:eastAsia="MS Mincho" w:hAnsi="Times New Roman" w:cs="Times New Roman"/>
      <w:b/>
      <w:bCs/>
      <w:sz w:val="20"/>
      <w:szCs w:val="20"/>
      <w:lang w:val="de-DE" w:eastAsia="ja-JP"/>
    </w:rPr>
  </w:style>
  <w:style w:type="paragraph" w:customStyle="1" w:styleId="BATitle">
    <w:name w:val="BA_Title"/>
    <w:basedOn w:val="Normal"/>
    <w:next w:val="Normal"/>
    <w:autoRedefine/>
    <w:rsid w:val="002C18C6"/>
    <w:pPr>
      <w:spacing w:before="1400" w:after="180" w:line="240" w:lineRule="auto"/>
      <w:jc w:val="center"/>
    </w:pPr>
    <w:rPr>
      <w:rFonts w:ascii="Myriad Pro Light" w:eastAsia="Times New Roman" w:hAnsi="Myriad Pro Light" w:cs="Times New Roman"/>
      <w:b/>
      <w:kern w:val="36"/>
      <w:sz w:val="34"/>
      <w:szCs w:val="20"/>
      <w:lang w:val="en-US"/>
    </w:rPr>
  </w:style>
  <w:style w:type="paragraph" w:customStyle="1" w:styleId="BCAuthorAddress">
    <w:name w:val="BC_Author_Address"/>
    <w:basedOn w:val="Normal"/>
    <w:next w:val="Normal"/>
    <w:autoRedefine/>
    <w:rsid w:val="00B10099"/>
    <w:pPr>
      <w:spacing w:after="60" w:line="240" w:lineRule="auto"/>
      <w:jc w:val="center"/>
    </w:pPr>
    <w:rPr>
      <w:rFonts w:ascii="Arno Pro" w:eastAsia="Times New Roman" w:hAnsi="Arno Pro" w:cs="Times New Roman"/>
      <w:i/>
      <w:kern w:val="22"/>
      <w:sz w:val="20"/>
      <w:szCs w:val="20"/>
      <w:lang w:val="en-US"/>
    </w:rPr>
  </w:style>
  <w:style w:type="paragraph" w:customStyle="1" w:styleId="FETableFootnote">
    <w:name w:val="FE_Table_Footnote"/>
    <w:basedOn w:val="Normal"/>
    <w:next w:val="Normal"/>
    <w:autoRedefine/>
    <w:rsid w:val="00CC5B93"/>
    <w:pPr>
      <w:spacing w:before="60" w:after="120" w:line="240" w:lineRule="auto"/>
      <w:ind w:firstLine="187"/>
      <w:jc w:val="both"/>
    </w:pPr>
    <w:rPr>
      <w:rFonts w:ascii="Arno Pro" w:eastAsia="Times New Roman" w:hAnsi="Arno Pro" w:cs="Times New Roman"/>
      <w:sz w:val="18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C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3.bin"/><Relationship Id="rId26" Type="http://schemas.openxmlformats.org/officeDocument/2006/relationships/image" Target="media/image15.gif"/><Relationship Id="rId39" Type="http://schemas.openxmlformats.org/officeDocument/2006/relationships/image" Target="media/image25.gif"/><Relationship Id="rId3" Type="http://schemas.openxmlformats.org/officeDocument/2006/relationships/styles" Target="styles.xml"/><Relationship Id="rId21" Type="http://schemas.openxmlformats.org/officeDocument/2006/relationships/image" Target="media/image11.gif"/><Relationship Id="rId34" Type="http://schemas.openxmlformats.org/officeDocument/2006/relationships/image" Target="media/image21.gif"/><Relationship Id="rId42" Type="http://schemas.openxmlformats.org/officeDocument/2006/relationships/image" Target="media/image28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8.emf"/><Relationship Id="rId25" Type="http://schemas.openxmlformats.org/officeDocument/2006/relationships/image" Target="media/image14.gif"/><Relationship Id="rId33" Type="http://schemas.openxmlformats.org/officeDocument/2006/relationships/oleObject" Target="embeddings/oleObject6.bin"/><Relationship Id="rId38" Type="http://schemas.openxmlformats.org/officeDocument/2006/relationships/oleObject" Target="embeddings/oleObject7.bin"/><Relationship Id="rId46" Type="http://schemas.openxmlformats.org/officeDocument/2006/relationships/image" Target="media/image31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0.gif"/><Relationship Id="rId29" Type="http://schemas.openxmlformats.org/officeDocument/2006/relationships/image" Target="media/image17.gif"/><Relationship Id="rId41" Type="http://schemas.openxmlformats.org/officeDocument/2006/relationships/image" Target="media/image2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3.gif"/><Relationship Id="rId32" Type="http://schemas.openxmlformats.org/officeDocument/2006/relationships/image" Target="media/image20.emf"/><Relationship Id="rId37" Type="http://schemas.openxmlformats.org/officeDocument/2006/relationships/image" Target="media/image24.emf"/><Relationship Id="rId40" Type="http://schemas.openxmlformats.org/officeDocument/2006/relationships/image" Target="media/image26.gif"/><Relationship Id="rId45" Type="http://schemas.openxmlformats.org/officeDocument/2006/relationships/image" Target="media/image30.gif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5.bin"/><Relationship Id="rId36" Type="http://schemas.openxmlformats.org/officeDocument/2006/relationships/image" Target="media/image23.gif"/><Relationship Id="rId49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9.gif"/><Relationship Id="rId31" Type="http://schemas.openxmlformats.org/officeDocument/2006/relationships/image" Target="media/image19.gif"/><Relationship Id="rId44" Type="http://schemas.openxmlformats.org/officeDocument/2006/relationships/image" Target="media/image29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image" Target="media/image12.emf"/><Relationship Id="rId27" Type="http://schemas.openxmlformats.org/officeDocument/2006/relationships/image" Target="media/image16.emf"/><Relationship Id="rId30" Type="http://schemas.openxmlformats.org/officeDocument/2006/relationships/image" Target="media/image18.gif"/><Relationship Id="rId35" Type="http://schemas.openxmlformats.org/officeDocument/2006/relationships/image" Target="media/image22.gif"/><Relationship Id="rId43" Type="http://schemas.openxmlformats.org/officeDocument/2006/relationships/oleObject" Target="embeddings/oleObject8.bin"/><Relationship Id="rId48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1025-BCF2-4506-908F-E4BE68EC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180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samuel couve-bonnaire</cp:lastModifiedBy>
  <cp:revision>9</cp:revision>
  <cp:lastPrinted>2014-04-16T09:17:00Z</cp:lastPrinted>
  <dcterms:created xsi:type="dcterms:W3CDTF">2017-07-25T10:31:00Z</dcterms:created>
  <dcterms:modified xsi:type="dcterms:W3CDTF">2017-08-29T11:43:00Z</dcterms:modified>
</cp:coreProperties>
</file>